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33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82504D" w:rsidRPr="00CB7855" w14:paraId="598E6621" w14:textId="77777777" w:rsidTr="0082504D">
        <w:trPr>
          <w:trHeight w:val="426"/>
        </w:trPr>
        <w:tc>
          <w:tcPr>
            <w:tcW w:w="4503" w:type="dxa"/>
          </w:tcPr>
          <w:p w14:paraId="121C7743" w14:textId="77777777" w:rsidR="0082504D" w:rsidRPr="00C026AB" w:rsidRDefault="0082504D" w:rsidP="003D076E">
            <w:pPr>
              <w:spacing w:line="276" w:lineRule="auto"/>
              <w:ind w:left="-1667" w:right="-165" w:firstLine="1701"/>
              <w:rPr>
                <w:rFonts w:asciiTheme="minorHAnsi" w:hAnsiTheme="minorHAnsi" w:cstheme="minorHAnsi"/>
              </w:rPr>
            </w:pPr>
          </w:p>
        </w:tc>
        <w:tc>
          <w:tcPr>
            <w:tcW w:w="5811" w:type="dxa"/>
          </w:tcPr>
          <w:p w14:paraId="69180540" w14:textId="42655BB3" w:rsidR="0082504D" w:rsidRPr="00C026AB" w:rsidRDefault="0082504D" w:rsidP="003D076E">
            <w:pPr>
              <w:pStyle w:val="1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FDD290" w14:textId="426195F9" w:rsidR="00AD729D" w:rsidRPr="00AD729D" w:rsidRDefault="00AD729D" w:rsidP="003D076E">
      <w:pPr>
        <w:pStyle w:val="a5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AD729D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ИЗВЕЩЕНИЕ № </w:t>
      </w:r>
      <w:r w:rsidR="00F93133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1</w:t>
      </w:r>
    </w:p>
    <w:p w14:paraId="21839EAE" w14:textId="77777777" w:rsidR="00AD729D" w:rsidRPr="00AD729D" w:rsidRDefault="00AD729D" w:rsidP="003D076E">
      <w:pPr>
        <w:pStyle w:val="a5"/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 w:rsidRPr="00AD729D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О ПРОВЕДЕНИИ ЗАПРОСА КОТИРОВОК</w:t>
      </w:r>
    </w:p>
    <w:p w14:paraId="749D6885" w14:textId="77777777" w:rsidR="00C376A5" w:rsidRDefault="00C376A5" w:rsidP="003D076E">
      <w:pPr>
        <w:spacing w:line="276" w:lineRule="auto"/>
        <w:ind w:left="-15" w:firstLine="855"/>
        <w:jc w:val="both"/>
        <w:rPr>
          <w:rFonts w:asciiTheme="minorHAnsi" w:hAnsiTheme="minorHAnsi" w:cstheme="minorHAnsi"/>
          <w:b/>
        </w:rPr>
      </w:pPr>
    </w:p>
    <w:p w14:paraId="7D1A8E72" w14:textId="5982679F" w:rsidR="00C376A5" w:rsidRDefault="00C376A5" w:rsidP="003D076E">
      <w:pPr>
        <w:spacing w:line="276" w:lineRule="auto"/>
        <w:ind w:left="-15" w:firstLine="855"/>
        <w:jc w:val="both"/>
        <w:rPr>
          <w:i/>
        </w:rPr>
      </w:pPr>
      <w:r>
        <w:rPr>
          <w:i/>
        </w:rPr>
        <w:t xml:space="preserve">Данная процедура не является торгами (конкурсом, аукционом), и ее проведение не регулируется статьями 447-449 части первой Гражданского кодекса Российской Федерации, </w:t>
      </w:r>
      <w:r w:rsidRPr="00C573EB">
        <w:rPr>
          <w:i/>
        </w:rPr>
        <w:t>а также не регулируется Федеральным законом от 18.07.2011 № 223-ФЗ «О Закупках товаров, работ, услуг отдельными видами юридических лиц».</w:t>
      </w:r>
      <w:r>
        <w:rPr>
          <w:i/>
        </w:rPr>
        <w:t xml:space="preserve">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АО «Русагротранс» соответствующего объема гражданско-правовых обязательств, в том числе обязанности заключить договор с победителем запроса котировок.</w:t>
      </w:r>
    </w:p>
    <w:p w14:paraId="41C1AF15" w14:textId="77777777" w:rsidR="006F0F5C" w:rsidRPr="00AD729D" w:rsidRDefault="006F0F5C" w:rsidP="003D076E">
      <w:pPr>
        <w:pStyle w:val="a5"/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14:paraId="558FE9DF" w14:textId="6D63C835" w:rsidR="001D5820" w:rsidRDefault="00AD729D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А</w:t>
      </w:r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кционерное общество «Русагротранс» (далее – Заказчик) проводит Запрос котировок </w:t>
      </w:r>
      <w:r w:rsidR="002B4E9B" w:rsidRPr="002B4E9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по выбору поставщика </w:t>
      </w:r>
      <w:r w:rsidR="001D5820">
        <w:rPr>
          <w:rFonts w:asciiTheme="minorHAnsi" w:eastAsia="Times New Roman" w:hAnsiTheme="minorHAnsi" w:cstheme="minorHAnsi"/>
          <w:sz w:val="24"/>
          <w:szCs w:val="24"/>
          <w:lang w:eastAsia="ru-RU"/>
        </w:rPr>
        <w:t>серверного оборудования</w:t>
      </w:r>
      <w:r w:rsidR="00D8139B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для нужд АО «Русагротранс»</w:t>
      </w:r>
      <w:r w:rsidR="00555876" w:rsidRP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  <w:r w:rsidR="0055587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</w:p>
    <w:p w14:paraId="6EB74E14" w14:textId="7C409B3A" w:rsidR="00AD729D" w:rsidRPr="00AD729D" w:rsidRDefault="00AD729D" w:rsidP="003D076E">
      <w:pPr>
        <w:pStyle w:val="a5"/>
        <w:spacing w:line="276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Адрес местонахождения Заказчика: </w:t>
      </w:r>
    </w:p>
    <w:p w14:paraId="5E93AB59" w14:textId="77777777" w:rsidR="001D5820" w:rsidRPr="00AD729D" w:rsidRDefault="001D5820" w:rsidP="003D076E">
      <w:pPr>
        <w:pStyle w:val="a5"/>
        <w:spacing w:line="276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bookmarkStart w:id="0" w:name="_Hlk61352972"/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107014, город Москва, ул. 2-я </w:t>
      </w:r>
      <w:proofErr w:type="spellStart"/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Боевская</w:t>
      </w:r>
      <w:proofErr w:type="spellEnd"/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, д.3.</w:t>
      </w:r>
    </w:p>
    <w:bookmarkEnd w:id="0"/>
    <w:p w14:paraId="40037FB0" w14:textId="3936BB56" w:rsidR="00AD729D" w:rsidRPr="00AD729D" w:rsidRDefault="00AD729D" w:rsidP="003D076E">
      <w:pPr>
        <w:pStyle w:val="a5"/>
        <w:spacing w:line="276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Почтовый адрес Заказчика: </w:t>
      </w:r>
    </w:p>
    <w:p w14:paraId="6146677D" w14:textId="77777777" w:rsidR="00AD729D" w:rsidRPr="00AD729D" w:rsidRDefault="00AD729D" w:rsidP="003D076E">
      <w:pPr>
        <w:pStyle w:val="a5"/>
        <w:spacing w:line="276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bookmarkStart w:id="1" w:name="_Hlk32932978"/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107014, город Москва, ул. 2-я Боевская, д.3.</w:t>
      </w:r>
    </w:p>
    <w:bookmarkEnd w:id="1"/>
    <w:p w14:paraId="64FD1D78" w14:textId="7D154175" w:rsidR="00AD729D" w:rsidRPr="00AD729D" w:rsidRDefault="00AD729D" w:rsidP="003D076E">
      <w:pPr>
        <w:pStyle w:val="a5"/>
        <w:spacing w:line="276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Тел.:  +7 (495) 984-54-56 (доб.</w:t>
      </w:r>
      <w:r w:rsidR="00D8139B">
        <w:rPr>
          <w:rFonts w:asciiTheme="minorHAnsi" w:eastAsia="Times New Roman" w:hAnsiTheme="minorHAnsi" w:cstheme="minorHAnsi"/>
          <w:sz w:val="24"/>
          <w:szCs w:val="24"/>
          <w:lang w:eastAsia="ru-RU"/>
        </w:rPr>
        <w:t>21-08</w:t>
      </w:r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),</w:t>
      </w:r>
    </w:p>
    <w:p w14:paraId="5D60767C" w14:textId="77777777" w:rsidR="00AD729D" w:rsidRPr="00AD729D" w:rsidRDefault="00AD729D" w:rsidP="003D076E">
      <w:pPr>
        <w:pStyle w:val="a5"/>
        <w:spacing w:line="276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AD729D">
        <w:rPr>
          <w:rFonts w:asciiTheme="minorHAnsi" w:eastAsia="Times New Roman" w:hAnsiTheme="minorHAnsi" w:cstheme="minorHAnsi"/>
          <w:sz w:val="24"/>
          <w:szCs w:val="24"/>
          <w:lang w:eastAsia="ru-RU"/>
        </w:rPr>
        <w:t>Факс: +7 (495) 984-54-45,</w:t>
      </w:r>
    </w:p>
    <w:p w14:paraId="6D647D1A" w14:textId="77777777" w:rsidR="00494C65" w:rsidRPr="00997568" w:rsidRDefault="00AD729D" w:rsidP="00494C65">
      <w:pPr>
        <w:pStyle w:val="a5"/>
        <w:spacing w:line="276" w:lineRule="auto"/>
        <w:ind w:firstLine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  <w:r w:rsidRPr="0054731D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E</w:t>
      </w:r>
      <w:r w:rsidRPr="00997568">
        <w:rPr>
          <w:rFonts w:asciiTheme="minorHAnsi" w:eastAsia="Times New Roman" w:hAnsiTheme="minorHAnsi" w:cstheme="minorHAnsi"/>
          <w:sz w:val="24"/>
          <w:szCs w:val="24"/>
          <w:lang w:eastAsia="ru-RU"/>
        </w:rPr>
        <w:t>-</w:t>
      </w:r>
      <w:r w:rsidRPr="0054731D">
        <w:rPr>
          <w:rFonts w:asciiTheme="minorHAnsi" w:eastAsia="Times New Roman" w:hAnsiTheme="minorHAnsi" w:cstheme="minorHAnsi"/>
          <w:sz w:val="24"/>
          <w:szCs w:val="24"/>
          <w:lang w:val="en-US" w:eastAsia="ru-RU"/>
        </w:rPr>
        <w:t>mail</w:t>
      </w:r>
      <w:r w:rsidRPr="00997568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: </w:t>
      </w:r>
      <w:hyperlink r:id="rId11" w:history="1">
        <w:r w:rsidR="0054731D" w:rsidRPr="00F93133">
          <w:rPr>
            <w:rStyle w:val="aa"/>
            <w:rFonts w:asciiTheme="minorHAnsi" w:eastAsia="Times New Roman" w:hAnsiTheme="minorHAnsi" w:cstheme="minorHAnsi"/>
            <w:color w:val="000000" w:themeColor="text1"/>
            <w:sz w:val="24"/>
            <w:szCs w:val="24"/>
            <w:u w:val="none"/>
            <w:lang w:val="en-US" w:eastAsia="ru-RU"/>
          </w:rPr>
          <w:t>info</w:t>
        </w:r>
        <w:r w:rsidR="0054731D" w:rsidRPr="00997568">
          <w:rPr>
            <w:rStyle w:val="aa"/>
            <w:rFonts w:asciiTheme="minorHAnsi" w:eastAsia="Times New Roman" w:hAnsiTheme="minorHAnsi" w:cstheme="minorHAnsi"/>
            <w:color w:val="000000" w:themeColor="text1"/>
            <w:sz w:val="24"/>
            <w:szCs w:val="24"/>
            <w:u w:val="none"/>
            <w:lang w:eastAsia="ru-RU"/>
          </w:rPr>
          <w:t>@</w:t>
        </w:r>
        <w:proofErr w:type="spellStart"/>
        <w:r w:rsidR="0054731D" w:rsidRPr="00F93133">
          <w:rPr>
            <w:rStyle w:val="aa"/>
            <w:rFonts w:asciiTheme="minorHAnsi" w:eastAsia="Times New Roman" w:hAnsiTheme="minorHAnsi" w:cstheme="minorHAnsi"/>
            <w:color w:val="000000" w:themeColor="text1"/>
            <w:sz w:val="24"/>
            <w:szCs w:val="24"/>
            <w:u w:val="none"/>
            <w:lang w:val="en-US" w:eastAsia="ru-RU"/>
          </w:rPr>
          <w:t>rusagrotrans</w:t>
        </w:r>
        <w:proofErr w:type="spellEnd"/>
        <w:r w:rsidR="0054731D" w:rsidRPr="00997568">
          <w:rPr>
            <w:rStyle w:val="aa"/>
            <w:rFonts w:asciiTheme="minorHAnsi" w:eastAsia="Times New Roman" w:hAnsiTheme="minorHAnsi" w:cstheme="minorHAnsi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="0054731D" w:rsidRPr="00F93133">
          <w:rPr>
            <w:rStyle w:val="aa"/>
            <w:rFonts w:asciiTheme="minorHAnsi" w:eastAsia="Times New Roman" w:hAnsiTheme="minorHAnsi" w:cstheme="minorHAnsi"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9756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  <w:t>.</w:t>
      </w:r>
    </w:p>
    <w:p w14:paraId="19A7A63A" w14:textId="77777777" w:rsidR="00494C65" w:rsidRDefault="00494C65" w:rsidP="00494C65">
      <w:pPr>
        <w:pStyle w:val="a5"/>
        <w:spacing w:line="276" w:lineRule="auto"/>
        <w:ind w:firstLine="567"/>
        <w:rPr>
          <w:rFonts w:asciiTheme="minorHAnsi" w:hAnsiTheme="minorHAnsi" w:cstheme="minorHAnsi"/>
        </w:rPr>
      </w:pPr>
      <w:r w:rsidRPr="00494C65">
        <w:rPr>
          <w:rFonts w:asciiTheme="minorHAnsi" w:hAnsiTheme="minorHAnsi" w:cstheme="minorHAnsi"/>
        </w:rPr>
        <w:t xml:space="preserve">Контактное лицо: Колесникова Ирина Николаевна, Тел.: +7 (495) 984-54-56 (доб. 31-68), Факс: +7 (495) 984-54-45, адрес электронной почты: </w:t>
      </w:r>
      <w:hyperlink r:id="rId12" w:history="1">
        <w:r w:rsidRPr="00494C65">
          <w:rPr>
            <w:rFonts w:asciiTheme="minorHAnsi" w:hAnsiTheme="minorHAnsi" w:cstheme="minorHAnsi"/>
          </w:rPr>
          <w:t>info@rusagrotrans.ru</w:t>
        </w:r>
      </w:hyperlink>
      <w:r w:rsidRPr="00494C65">
        <w:rPr>
          <w:rFonts w:asciiTheme="minorHAnsi" w:hAnsiTheme="minorHAnsi" w:cstheme="minorHAnsi"/>
        </w:rPr>
        <w:t>.</w:t>
      </w:r>
    </w:p>
    <w:p w14:paraId="03BAF28E" w14:textId="4570F65A" w:rsidR="00494C65" w:rsidRPr="00494C65" w:rsidRDefault="00494C65" w:rsidP="00494C65">
      <w:pPr>
        <w:pStyle w:val="a5"/>
        <w:spacing w:line="276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94C65">
        <w:rPr>
          <w:rFonts w:asciiTheme="minorHAnsi" w:hAnsiTheme="minorHAnsi" w:cstheme="minorHAnsi"/>
        </w:rPr>
        <w:t xml:space="preserve">Второе контактное лицо: Ткаченко Андрей Алексеевич, Тел.: +7 (495) 984-54-56 (доб. 27-86), Факс: +7 (495) 984-54-45, адрес электронной почты: </w:t>
      </w:r>
      <w:hyperlink r:id="rId13" w:history="1">
        <w:r w:rsidRPr="00494C65">
          <w:rPr>
            <w:rFonts w:asciiTheme="minorHAnsi" w:hAnsiTheme="minorHAnsi" w:cstheme="minorHAnsi"/>
          </w:rPr>
          <w:t>info@rusagrotrans.ru</w:t>
        </w:r>
      </w:hyperlink>
      <w:r w:rsidRPr="00494C65">
        <w:rPr>
          <w:rFonts w:asciiTheme="minorHAnsi" w:hAnsiTheme="minorHAnsi" w:cstheme="minorHAnsi"/>
        </w:rPr>
        <w:t xml:space="preserve">. </w:t>
      </w:r>
    </w:p>
    <w:p w14:paraId="1F035CDC" w14:textId="54DDBFF8" w:rsidR="00AD729D" w:rsidRDefault="00AD729D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Предметом Запроса котировок является </w:t>
      </w:r>
      <w:r w:rsidR="00B342D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приобретение </w:t>
      </w:r>
      <w:r w:rsidR="001D5820">
        <w:rPr>
          <w:rFonts w:asciiTheme="minorHAnsi" w:eastAsia="Times New Roman" w:hAnsiTheme="minorHAnsi" w:cstheme="minorHAnsi"/>
          <w:sz w:val="24"/>
          <w:szCs w:val="24"/>
          <w:lang w:eastAsia="ru-RU"/>
        </w:rPr>
        <w:t>серверного оборудования</w:t>
      </w:r>
      <w:r w:rsidR="000D0B6C"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="00EA6FD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(далее – Продукция)</w:t>
      </w:r>
      <w:r w:rsidR="00B342D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 соответствии с </w:t>
      </w:r>
      <w:r w:rsidR="004A1F2F">
        <w:rPr>
          <w:rFonts w:asciiTheme="minorHAnsi" w:eastAsia="Times New Roman" w:hAnsiTheme="minorHAnsi" w:cstheme="minorHAnsi"/>
          <w:sz w:val="24"/>
          <w:szCs w:val="24"/>
          <w:lang w:eastAsia="ru-RU"/>
        </w:rPr>
        <w:t>требованиями, изложенными в п.9</w:t>
      </w:r>
      <w:r w:rsidR="00B342D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настоящего Извещения.</w:t>
      </w:r>
    </w:p>
    <w:p w14:paraId="5F0E1DC4" w14:textId="6871A67A" w:rsidR="00AD729D" w:rsidRPr="00B90CF4" w:rsidRDefault="00AD729D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Для участия в Запросе котировок Претендент должен подать котировочную заявку </w:t>
      </w:r>
      <w:r w:rsidRP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>в запечатанном конверте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в соответствии с требованиями</w:t>
      </w:r>
      <w:r w:rsidR="00234E56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и по форме</w:t>
      </w:r>
      <w:r w:rsidR="003A2997">
        <w:rPr>
          <w:rFonts w:asciiTheme="minorHAnsi" w:eastAsia="Times New Roman" w:hAnsiTheme="minorHAnsi" w:cstheme="minorHAnsi"/>
          <w:sz w:val="24"/>
          <w:szCs w:val="24"/>
          <w:lang w:eastAsia="ru-RU"/>
        </w:rPr>
        <w:t>, установленными документацией з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апроса котировок.</w:t>
      </w:r>
    </w:p>
    <w:p w14:paraId="3B98CABC" w14:textId="2E0DB5CB" w:rsidR="00AD729D" w:rsidRPr="00B90CF4" w:rsidRDefault="00AD729D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Порядок, место и срок представления котировочных заявок: </w:t>
      </w:r>
    </w:p>
    <w:p w14:paraId="6FA662AA" w14:textId="0F1355EA" w:rsidR="00AD729D" w:rsidRPr="00B90CF4" w:rsidRDefault="00AD729D" w:rsidP="003D076E">
      <w:pPr>
        <w:pStyle w:val="a5"/>
        <w:spacing w:line="276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Заявка может быть подана, начиная с </w:t>
      </w:r>
      <w:r w:rsidR="00093C0C">
        <w:rPr>
          <w:rFonts w:asciiTheme="minorHAnsi" w:eastAsia="Times New Roman" w:hAnsiTheme="minorHAnsi" w:cstheme="minorHAnsi"/>
          <w:sz w:val="24"/>
          <w:szCs w:val="24"/>
          <w:lang w:eastAsia="ru-RU"/>
        </w:rPr>
        <w:t>«</w:t>
      </w:r>
      <w:r w:rsidR="00FA1F7A">
        <w:rPr>
          <w:rFonts w:asciiTheme="minorHAnsi" w:eastAsia="Times New Roman" w:hAnsiTheme="minorHAnsi" w:cstheme="minorHAnsi"/>
          <w:sz w:val="24"/>
          <w:szCs w:val="24"/>
          <w:lang w:eastAsia="ru-RU"/>
        </w:rPr>
        <w:t>17</w:t>
      </w:r>
      <w:r w:rsidR="00093C0C">
        <w:rPr>
          <w:rFonts w:asciiTheme="minorHAnsi" w:eastAsia="Times New Roman" w:hAnsiTheme="minorHAnsi" w:cstheme="minorHAnsi"/>
          <w:sz w:val="24"/>
          <w:szCs w:val="24"/>
          <w:lang w:eastAsia="ru-RU"/>
        </w:rPr>
        <w:t>»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6199B">
        <w:rPr>
          <w:rFonts w:asciiTheme="minorHAnsi" w:eastAsia="Times New Roman" w:hAnsiTheme="minorHAnsi" w:cstheme="minorHAnsi"/>
          <w:sz w:val="24"/>
          <w:szCs w:val="24"/>
          <w:lang w:eastAsia="ru-RU"/>
        </w:rPr>
        <w:t>марта</w:t>
      </w:r>
      <w:r w:rsidR="003440E0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>202</w:t>
      </w:r>
      <w:r w:rsidR="003440E0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г</w:t>
      </w:r>
      <w:r w:rsidR="003A2997">
        <w:rPr>
          <w:rFonts w:asciiTheme="minorHAnsi" w:eastAsia="Times New Roman" w:hAnsiTheme="minorHAnsi" w:cstheme="minorHAnsi"/>
          <w:sz w:val="24"/>
          <w:szCs w:val="24"/>
          <w:lang w:eastAsia="ru-RU"/>
        </w:rPr>
        <w:t>ода</w:t>
      </w:r>
      <w:r w:rsid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="003A299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время</w:t>
      </w:r>
      <w:r w:rsidR="003A2997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6965A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 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>10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.00</w:t>
      </w:r>
      <w:r w:rsidR="006965A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до 18.00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часов</w:t>
      </w:r>
      <w:r w:rsidR="006965A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ежедневно, </w:t>
      </w:r>
      <w:r w:rsidR="003A2997">
        <w:rPr>
          <w:rFonts w:asciiTheme="minorHAnsi" w:eastAsia="Times New Roman" w:hAnsiTheme="minorHAnsi" w:cstheme="minorHAnsi"/>
          <w:sz w:val="24"/>
          <w:szCs w:val="24"/>
          <w:lang w:eastAsia="ru-RU"/>
        </w:rPr>
        <w:t>(за исключением выходных и праздничных дней)</w:t>
      </w:r>
      <w:r w:rsid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по адресу: 107014, город Москва, ул. 2-я Боевская, д.3. </w:t>
      </w:r>
    </w:p>
    <w:p w14:paraId="5D2401D3" w14:textId="46987C86" w:rsidR="00AD729D" w:rsidRPr="00B90CF4" w:rsidRDefault="003A2997" w:rsidP="003D076E">
      <w:pPr>
        <w:pStyle w:val="a5"/>
        <w:spacing w:line="276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Прием 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>котировочных заявок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прекращается </w:t>
      </w:r>
      <w:r w:rsidR="00093C0C">
        <w:rPr>
          <w:rFonts w:asciiTheme="minorHAnsi" w:eastAsia="Times New Roman" w:hAnsiTheme="minorHAnsi" w:cstheme="minorHAnsi"/>
          <w:sz w:val="24"/>
          <w:szCs w:val="24"/>
          <w:lang w:eastAsia="ru-RU"/>
        </w:rPr>
        <w:t>«</w:t>
      </w:r>
      <w:r w:rsidR="00FA1F7A">
        <w:rPr>
          <w:rFonts w:asciiTheme="minorHAnsi" w:eastAsia="Times New Roman" w:hAnsiTheme="minorHAnsi" w:cstheme="minorHAnsi"/>
          <w:sz w:val="24"/>
          <w:szCs w:val="24"/>
          <w:lang w:eastAsia="ru-RU"/>
        </w:rPr>
        <w:t>23</w:t>
      </w:r>
      <w:r w:rsidR="00093C0C">
        <w:rPr>
          <w:rFonts w:asciiTheme="minorHAnsi" w:eastAsia="Times New Roman" w:hAnsiTheme="minorHAnsi" w:cstheme="minorHAnsi"/>
          <w:sz w:val="24"/>
          <w:szCs w:val="24"/>
          <w:lang w:eastAsia="ru-RU"/>
        </w:rPr>
        <w:t>»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6199B">
        <w:rPr>
          <w:rFonts w:asciiTheme="minorHAnsi" w:eastAsia="Times New Roman" w:hAnsiTheme="minorHAnsi" w:cstheme="minorHAnsi"/>
          <w:sz w:val="24"/>
          <w:szCs w:val="24"/>
          <w:lang w:eastAsia="ru-RU"/>
        </w:rPr>
        <w:t>марта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202</w:t>
      </w:r>
      <w:r w:rsidR="003440E0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года в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18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.00 часов.</w:t>
      </w:r>
    </w:p>
    <w:p w14:paraId="4966F569" w14:textId="28441617" w:rsidR="00AD729D" w:rsidRPr="00B90CF4" w:rsidRDefault="00AD729D" w:rsidP="003D076E">
      <w:pPr>
        <w:pStyle w:val="a5"/>
        <w:spacing w:line="276" w:lineRule="auto"/>
        <w:ind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Каждый конверт с котировочной заявкой, поступивший в срок, указанный в извещении, регистрируется АО «Русагротранс». По требованию претендента, подавшего конверт с котировочной заявкой, АО «Русагротранс» выдает расписку в получении конверта с котировочной заявкой с указанием даты и времени его получения.</w:t>
      </w:r>
    </w:p>
    <w:p w14:paraId="0DE19D5B" w14:textId="75D3F38B" w:rsidR="00AD729D" w:rsidRPr="00B90CF4" w:rsidRDefault="00AD729D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lastRenderedPageBreak/>
        <w:t xml:space="preserve">Место, время и дата вскрытия конвертов с котировочными Заявками, рассмотрения и оценки котировочных заявок по адресу: 107014, город Москва, ул. 2-я </w:t>
      </w:r>
      <w:proofErr w:type="spellStart"/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Боевская</w:t>
      </w:r>
      <w:proofErr w:type="spellEnd"/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, д.3, «</w:t>
      </w:r>
      <w:r w:rsidR="00735B59" w:rsidRPr="00735B59">
        <w:rPr>
          <w:rFonts w:asciiTheme="minorHAnsi" w:eastAsia="Times New Roman" w:hAnsiTheme="minorHAnsi" w:cstheme="minorHAnsi"/>
          <w:sz w:val="24"/>
          <w:szCs w:val="24"/>
          <w:lang w:eastAsia="ru-RU"/>
        </w:rPr>
        <w:t>24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»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6199B">
        <w:rPr>
          <w:rFonts w:asciiTheme="minorHAnsi" w:eastAsia="Times New Roman" w:hAnsiTheme="minorHAnsi" w:cstheme="minorHAnsi"/>
          <w:sz w:val="24"/>
          <w:szCs w:val="24"/>
          <w:lang w:eastAsia="ru-RU"/>
        </w:rPr>
        <w:t>марта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202</w:t>
      </w:r>
      <w:r w:rsidR="003D076E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г.  в «</w:t>
      </w:r>
      <w:r w:rsidR="0054731D">
        <w:rPr>
          <w:rFonts w:asciiTheme="minorHAnsi" w:eastAsia="Times New Roman" w:hAnsiTheme="minorHAnsi" w:cstheme="minorHAnsi"/>
          <w:sz w:val="24"/>
          <w:szCs w:val="24"/>
          <w:lang w:eastAsia="ru-RU"/>
        </w:rPr>
        <w:t>10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» часов 00 минут по московскому времени.</w:t>
      </w:r>
    </w:p>
    <w:p w14:paraId="77D14D70" w14:textId="200126D1" w:rsidR="00AD729D" w:rsidRDefault="00AD729D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Информация о победителе доводится непосредственно </w:t>
      </w:r>
      <w:bookmarkStart w:id="2" w:name="_GoBack"/>
      <w:bookmarkEnd w:id="2"/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до победителя</w:t>
      </w:r>
      <w:r w:rsidR="00AF0A9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702274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не позднее </w:t>
      </w:r>
      <w:r w:rsidR="00702274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«</w:t>
      </w:r>
      <w:r w:rsidR="00193BEF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25</w:t>
      </w:r>
      <w:r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» </w:t>
      </w:r>
      <w:r w:rsidR="00F6199B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марта</w:t>
      </w:r>
      <w:r w:rsidR="002C1941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4731D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202</w:t>
      </w:r>
      <w:r w:rsidR="003D076E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54731D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2258E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года</w:t>
      </w:r>
      <w:r w:rsidR="00A73609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79A4E6AD" w14:textId="78F7721B" w:rsidR="00A73609" w:rsidRPr="00F93133" w:rsidRDefault="00A73609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Документация запроса котировок  может быть получена по адресу: 107014, город Москва, ул. 2-я </w:t>
      </w:r>
      <w:proofErr w:type="spellStart"/>
      <w:r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Боевская</w:t>
      </w:r>
      <w:proofErr w:type="spellEnd"/>
      <w:r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, д.3 с </w:t>
      </w:r>
      <w:r w:rsidR="00093C0C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«</w:t>
      </w:r>
      <w:r w:rsidR="00193BEF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17</w:t>
      </w:r>
      <w:r w:rsidR="00093C0C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»</w:t>
      </w:r>
      <w:r w:rsidR="002C1941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6199B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марта</w:t>
      </w:r>
      <w:r w:rsidR="0054731D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202</w:t>
      </w:r>
      <w:r w:rsidR="003D076E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54731D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года по </w:t>
      </w:r>
      <w:r w:rsidR="00093C0C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«</w:t>
      </w:r>
      <w:r w:rsidR="00193BEF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23</w:t>
      </w:r>
      <w:r w:rsidR="00093C0C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»</w:t>
      </w:r>
      <w:r w:rsidR="002C1941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F6199B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марта</w:t>
      </w:r>
      <w:r w:rsidR="002C1941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4731D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202</w:t>
      </w:r>
      <w:r w:rsidR="003D076E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1</w:t>
      </w:r>
      <w:r w:rsidR="0054731D"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P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года</w:t>
      </w:r>
      <w:r w:rsidRPr="00F9313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 09:00 до 18:00 </w:t>
      </w:r>
      <w:r w:rsidR="00EB36CC" w:rsidRPr="00F9313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часов </w:t>
      </w:r>
      <w:r w:rsidRPr="00F9313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местного времени, а также на официальном сайте АО «Русагротранс» </w:t>
      </w:r>
      <w:hyperlink r:id="rId14" w:history="1">
        <w:r w:rsidRPr="00F93133">
          <w:rPr>
            <w:rFonts w:asciiTheme="minorHAnsi" w:eastAsia="Times New Roman" w:hAnsiTheme="minorHAnsi" w:cstheme="minorHAnsi"/>
            <w:sz w:val="24"/>
            <w:szCs w:val="24"/>
            <w:lang w:eastAsia="ru-RU"/>
          </w:rPr>
          <w:t>www.rusagrotrans.ru</w:t>
        </w:r>
      </w:hyperlink>
    </w:p>
    <w:p w14:paraId="175CFDC1" w14:textId="1342BA49" w:rsidR="003229CD" w:rsidRPr="00F93133" w:rsidRDefault="003229CD" w:rsidP="003D076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hAnsiTheme="minorHAnsi"/>
        </w:rPr>
      </w:pPr>
      <w:r w:rsidRPr="00F93133">
        <w:rPr>
          <w:rFonts w:asciiTheme="minorHAnsi" w:hAnsiTheme="minorHAnsi"/>
        </w:rPr>
        <w:t>Плата за предоставлени</w:t>
      </w:r>
      <w:r w:rsidR="0054731D" w:rsidRPr="00F93133">
        <w:rPr>
          <w:rFonts w:asciiTheme="minorHAnsi" w:hAnsiTheme="minorHAnsi"/>
        </w:rPr>
        <w:t>е</w:t>
      </w:r>
      <w:r w:rsidRPr="00F93133">
        <w:rPr>
          <w:rFonts w:asciiTheme="minorHAnsi" w:hAnsiTheme="minorHAnsi"/>
        </w:rPr>
        <w:t xml:space="preserve"> документации запроса котировок не взимается.</w:t>
      </w:r>
    </w:p>
    <w:p w14:paraId="16013D94" w14:textId="23E81A97" w:rsidR="00A73609" w:rsidRPr="00A351DE" w:rsidRDefault="00A73609" w:rsidP="003D076E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Одновременно с размещением извещения о проведении запроса котировок Комиссия вправе направить </w:t>
      </w:r>
      <w:r w:rsidR="00615A33">
        <w:rPr>
          <w:rFonts w:asciiTheme="minorHAnsi" w:hAnsiTheme="minorHAnsi"/>
        </w:rPr>
        <w:t xml:space="preserve">документацию </w:t>
      </w:r>
      <w:r>
        <w:rPr>
          <w:rFonts w:asciiTheme="minorHAnsi" w:hAnsiTheme="minorHAnsi"/>
        </w:rPr>
        <w:t>запрос</w:t>
      </w:r>
      <w:r w:rsidR="00615A33">
        <w:rPr>
          <w:rFonts w:asciiTheme="minorHAnsi" w:hAnsiTheme="minorHAnsi"/>
        </w:rPr>
        <w:t>а</w:t>
      </w:r>
      <w:r>
        <w:rPr>
          <w:rFonts w:asciiTheme="minorHAnsi" w:hAnsiTheme="minorHAnsi"/>
        </w:rPr>
        <w:t xml:space="preserve"> котировок лицам, осуществляющим</w:t>
      </w:r>
      <w:r w:rsidR="00325A35">
        <w:rPr>
          <w:rFonts w:asciiTheme="minorHAnsi" w:hAnsiTheme="minorHAnsi"/>
        </w:rPr>
        <w:t xml:space="preserve"> оказание услуг</w:t>
      </w:r>
      <w:r w:rsidR="00EA6FDF">
        <w:rPr>
          <w:rFonts w:asciiTheme="minorHAnsi" w:hAnsiTheme="minorHAnsi"/>
        </w:rPr>
        <w:t>/поставку Продукции</w:t>
      </w:r>
      <w:r>
        <w:rPr>
          <w:rFonts w:asciiTheme="minorHAnsi" w:hAnsiTheme="minorHAnsi"/>
        </w:rPr>
        <w:t>, предусмотренных извещением о проведении запроса котировок.</w:t>
      </w:r>
    </w:p>
    <w:p w14:paraId="1F647D18" w14:textId="47AC070C" w:rsidR="00AD729D" w:rsidRPr="0009733A" w:rsidRDefault="00AD729D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Срок подписания </w:t>
      </w:r>
      <w:r w:rsidR="00A7360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договора </w:t>
      </w:r>
      <w:r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Победителем в проведении Запроса котировок</w:t>
      </w:r>
      <w:r w:rsidR="00A73609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: </w:t>
      </w:r>
      <w:r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в течение </w:t>
      </w:r>
      <w:r w:rsid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5</w:t>
      </w:r>
      <w:r w:rsidR="00193BEF"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B4E9B"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>(</w:t>
      </w:r>
      <w:r w:rsidR="00193BEF">
        <w:rPr>
          <w:rFonts w:asciiTheme="minorHAnsi" w:eastAsia="Times New Roman" w:hAnsiTheme="minorHAnsi" w:cstheme="minorHAnsi"/>
          <w:sz w:val="24"/>
          <w:szCs w:val="24"/>
          <w:lang w:eastAsia="ru-RU"/>
        </w:rPr>
        <w:t>пяти</w:t>
      </w:r>
      <w:r w:rsidR="002B4E9B"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) </w:t>
      </w:r>
      <w:r w:rsidR="003071D2"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рабочих </w:t>
      </w:r>
      <w:r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дней со дня подписания </w:t>
      </w:r>
      <w:r w:rsidR="003A2997"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>п</w:t>
      </w:r>
      <w:r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ротокола </w:t>
      </w:r>
      <w:r w:rsidR="003A2997"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рассмотрения и </w:t>
      </w:r>
      <w:r w:rsidRPr="0009733A">
        <w:rPr>
          <w:rFonts w:asciiTheme="minorHAnsi" w:eastAsia="Times New Roman" w:hAnsiTheme="minorHAnsi" w:cstheme="minorHAnsi"/>
          <w:sz w:val="24"/>
          <w:szCs w:val="24"/>
          <w:lang w:eastAsia="ru-RU"/>
        </w:rPr>
        <w:t>оценки котировочных заявок.</w:t>
      </w:r>
    </w:p>
    <w:p w14:paraId="6D1FD509" w14:textId="388E1D32" w:rsidR="00AD729D" w:rsidRDefault="003D076E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Наименование</w:t>
      </w:r>
      <w:r w:rsidR="00FD7A6C" w:rsidRPr="00FD7A6C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и количество закупаемой продукции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:</w:t>
      </w:r>
    </w:p>
    <w:p w14:paraId="3F02DA1C" w14:textId="695CA73F" w:rsidR="00E65F07" w:rsidRDefault="00E65F07" w:rsidP="00DE3FB9">
      <w:pPr>
        <w:pStyle w:val="a5"/>
        <w:spacing w:line="276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Перечень Продукции:</w:t>
      </w:r>
    </w:p>
    <w:tbl>
      <w:tblPr>
        <w:tblStyle w:val="af2"/>
        <w:tblW w:w="10206" w:type="dxa"/>
        <w:tblInd w:w="-5" w:type="dxa"/>
        <w:tblLook w:val="04A0" w:firstRow="1" w:lastRow="0" w:firstColumn="1" w:lastColumn="0" w:noHBand="0" w:noVBand="1"/>
      </w:tblPr>
      <w:tblGrid>
        <w:gridCol w:w="642"/>
        <w:gridCol w:w="2323"/>
        <w:gridCol w:w="6249"/>
        <w:gridCol w:w="992"/>
      </w:tblGrid>
      <w:tr w:rsidR="00F6199B" w14:paraId="14016259" w14:textId="77777777" w:rsidTr="00F93133">
        <w:tc>
          <w:tcPr>
            <w:tcW w:w="527" w:type="dxa"/>
            <w:vAlign w:val="center"/>
          </w:tcPr>
          <w:p w14:paraId="69EDF74A" w14:textId="77777777" w:rsidR="00F6199B" w:rsidRDefault="00F6199B" w:rsidP="001F1547">
            <w:pPr>
              <w:pStyle w:val="a5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2323" w:type="dxa"/>
            <w:vAlign w:val="center"/>
          </w:tcPr>
          <w:p w14:paraId="6934C4E5" w14:textId="6191946F" w:rsidR="00F6199B" w:rsidRPr="00DE3FB9" w:rsidRDefault="00DE3FB9" w:rsidP="001F1547">
            <w:pPr>
              <w:pStyle w:val="a5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Продуктовый номер</w:t>
            </w:r>
          </w:p>
        </w:tc>
        <w:tc>
          <w:tcPr>
            <w:tcW w:w="6364" w:type="dxa"/>
            <w:vAlign w:val="center"/>
          </w:tcPr>
          <w:p w14:paraId="28727E6D" w14:textId="596E7E26" w:rsidR="00F6199B" w:rsidRPr="00DE3FB9" w:rsidRDefault="00DE3FB9" w:rsidP="001F1547">
            <w:pPr>
              <w:pStyle w:val="a5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992" w:type="dxa"/>
            <w:vAlign w:val="center"/>
          </w:tcPr>
          <w:p w14:paraId="4B68F164" w14:textId="77777777" w:rsidR="00F6199B" w:rsidRDefault="00F6199B" w:rsidP="001F1547">
            <w:pPr>
              <w:pStyle w:val="a5"/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Кол-во</w:t>
            </w:r>
          </w:p>
        </w:tc>
      </w:tr>
      <w:tr w:rsidR="00757DEB" w:rsidRPr="006E7EE9" w14:paraId="518B8AB1" w14:textId="77777777" w:rsidTr="00F93133">
        <w:trPr>
          <w:trHeight w:val="315"/>
        </w:trPr>
        <w:tc>
          <w:tcPr>
            <w:tcW w:w="527" w:type="dxa"/>
            <w:noWrap/>
            <w:vAlign w:val="center"/>
          </w:tcPr>
          <w:p w14:paraId="14269BB8" w14:textId="38F3BBDF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D7A6C"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</w:p>
        </w:tc>
        <w:tc>
          <w:tcPr>
            <w:tcW w:w="2323" w:type="dxa"/>
            <w:noWrap/>
            <w:vAlign w:val="center"/>
          </w:tcPr>
          <w:p w14:paraId="28309BD7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LKN:</w:t>
            </w:r>
            <w:r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R2545S0240RU</w:t>
            </w:r>
          </w:p>
        </w:tc>
        <w:tc>
          <w:tcPr>
            <w:tcW w:w="6364" w:type="dxa"/>
            <w:vAlign w:val="center"/>
          </w:tcPr>
          <w:p w14:paraId="6BD75135" w14:textId="77976F15" w:rsidR="00757DEB" w:rsidRPr="00622B4B" w:rsidRDefault="00622B4B" w:rsidP="00757DEB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Сервер </w:t>
            </w:r>
            <w:r w:rsidRPr="00622B4B">
              <w:rPr>
                <w:rFonts w:ascii="Calibri" w:hAnsi="Calibri" w:cs="Calibri"/>
                <w:color w:val="000000"/>
                <w:sz w:val="23"/>
                <w:szCs w:val="23"/>
              </w:rPr>
              <w:t>"</w:t>
            </w:r>
            <w:r w:rsidR="00757DEB"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PY</w:t>
            </w:r>
            <w:r w:rsidR="00757DEB" w:rsidRPr="00622B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757DEB"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RX</w:t>
            </w:r>
            <w:r w:rsidR="00757DEB" w:rsidRPr="00622B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2540 </w:t>
            </w:r>
            <w:r w:rsidR="00757DEB"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M</w:t>
            </w:r>
            <w:r w:rsidR="00757DEB" w:rsidRPr="00622B4B">
              <w:rPr>
                <w:rFonts w:ascii="Calibri" w:hAnsi="Calibri" w:cs="Calibri"/>
                <w:color w:val="000000"/>
                <w:sz w:val="23"/>
                <w:szCs w:val="23"/>
              </w:rPr>
              <w:t>5 8</w:t>
            </w:r>
            <w:r w:rsidR="00757DEB"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X</w:t>
            </w:r>
            <w:r w:rsidR="00757DEB" w:rsidRPr="00622B4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2.5" /</w:t>
            </w:r>
          </w:p>
          <w:p w14:paraId="3E5350BF" w14:textId="77777777" w:rsidR="00757DEB" w:rsidRPr="004B0946" w:rsidRDefault="00757DEB" w:rsidP="00757DEB">
            <w:pPr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</w:pPr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2xINDEPENDENT MODE/IRMC S4 ADV. PACK/</w:t>
            </w:r>
          </w:p>
          <w:p w14:paraId="1D4D77D8" w14:textId="77777777" w:rsidR="00757DEB" w:rsidRPr="004B0946" w:rsidRDefault="00757DEB" w:rsidP="00757DEB">
            <w:pPr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</w:pPr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2xPOW.CORD/SV SUITE DVDS/ </w:t>
            </w:r>
          </w:p>
          <w:p w14:paraId="3FFB65BF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2xXEON GOLD 6230/COOLER KIT 2ND CPU/ в</w:t>
            </w:r>
            <w:r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составе</w:t>
            </w:r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:</w:t>
            </w:r>
          </w:p>
        </w:tc>
        <w:tc>
          <w:tcPr>
            <w:tcW w:w="992" w:type="dxa"/>
            <w:noWrap/>
            <w:vAlign w:val="center"/>
          </w:tcPr>
          <w:p w14:paraId="2A7B26C8" w14:textId="62C4BCF1" w:rsidR="00757DEB" w:rsidRPr="003B0662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757DEB" w:rsidRPr="00FD7A6C" w14:paraId="4B1D9496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71547F71" w14:textId="058F8EBC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1.1</w:t>
            </w:r>
          </w:p>
        </w:tc>
        <w:tc>
          <w:tcPr>
            <w:tcW w:w="2323" w:type="dxa"/>
            <w:noWrap/>
            <w:vAlign w:val="center"/>
          </w:tcPr>
          <w:p w14:paraId="51A9F568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S26361-K1655-V408</w:t>
            </w:r>
          </w:p>
        </w:tc>
        <w:tc>
          <w:tcPr>
            <w:tcW w:w="6364" w:type="dxa"/>
            <w:vAlign w:val="center"/>
          </w:tcPr>
          <w:p w14:paraId="00386B3B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PY RX2540 M5 8x 2.5'</w:t>
            </w:r>
          </w:p>
        </w:tc>
        <w:tc>
          <w:tcPr>
            <w:tcW w:w="992" w:type="dxa"/>
            <w:noWrap/>
            <w:vAlign w:val="center"/>
          </w:tcPr>
          <w:p w14:paraId="0F765EC0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757DEB" w:rsidRPr="00FD7A6C" w14:paraId="4B391DE9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48DA2679" w14:textId="55C0FD91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1.2</w:t>
            </w:r>
          </w:p>
        </w:tc>
        <w:tc>
          <w:tcPr>
            <w:tcW w:w="2323" w:type="dxa"/>
            <w:noWrap/>
            <w:vAlign w:val="center"/>
          </w:tcPr>
          <w:p w14:paraId="7402D628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S26361-F4082-E330</w:t>
            </w:r>
          </w:p>
        </w:tc>
        <w:tc>
          <w:tcPr>
            <w:tcW w:w="6364" w:type="dxa"/>
            <w:vAlign w:val="center"/>
          </w:tcPr>
          <w:p w14:paraId="2BDEB372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Intel Xeon Gold 6230 20C 2.10 GHz</w:t>
            </w:r>
          </w:p>
        </w:tc>
        <w:tc>
          <w:tcPr>
            <w:tcW w:w="992" w:type="dxa"/>
            <w:noWrap/>
            <w:vAlign w:val="center"/>
          </w:tcPr>
          <w:p w14:paraId="1996DA15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2</w:t>
            </w:r>
          </w:p>
        </w:tc>
      </w:tr>
      <w:tr w:rsidR="00757DEB" w:rsidRPr="00FD7A6C" w14:paraId="48F38A63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693D5C04" w14:textId="2BBB79D5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1.3</w:t>
            </w:r>
          </w:p>
        </w:tc>
        <w:tc>
          <w:tcPr>
            <w:tcW w:w="2323" w:type="dxa"/>
            <w:noWrap/>
            <w:vAlign w:val="center"/>
          </w:tcPr>
          <w:p w14:paraId="720006A0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S26361-F4042-E204</w:t>
            </w:r>
          </w:p>
        </w:tc>
        <w:tc>
          <w:tcPr>
            <w:tcW w:w="6364" w:type="dxa"/>
            <w:vAlign w:val="center"/>
          </w:tcPr>
          <w:p w14:paraId="060B2E07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PRAID EP540i LP</w:t>
            </w:r>
          </w:p>
        </w:tc>
        <w:tc>
          <w:tcPr>
            <w:tcW w:w="992" w:type="dxa"/>
            <w:noWrap/>
            <w:vAlign w:val="center"/>
          </w:tcPr>
          <w:p w14:paraId="75F1666E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757DEB" w:rsidRPr="00FD7A6C" w14:paraId="394A2D58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4210DEB1" w14:textId="234C1CF8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1.4</w:t>
            </w:r>
          </w:p>
        </w:tc>
        <w:tc>
          <w:tcPr>
            <w:tcW w:w="2323" w:type="dxa"/>
            <w:noWrap/>
            <w:vAlign w:val="center"/>
          </w:tcPr>
          <w:p w14:paraId="1C3C0744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S26361-F5776-E960</w:t>
            </w:r>
          </w:p>
        </w:tc>
        <w:tc>
          <w:tcPr>
            <w:tcW w:w="6364" w:type="dxa"/>
            <w:vAlign w:val="center"/>
          </w:tcPr>
          <w:p w14:paraId="45EF82CF" w14:textId="77777777" w:rsidR="00757DEB" w:rsidRPr="001C3C20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SSD SATA 6G 960GB Mixed-Use 2.5' H-P EP</w:t>
            </w:r>
          </w:p>
        </w:tc>
        <w:tc>
          <w:tcPr>
            <w:tcW w:w="992" w:type="dxa"/>
            <w:noWrap/>
            <w:vAlign w:val="center"/>
          </w:tcPr>
          <w:p w14:paraId="107A2781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12</w:t>
            </w:r>
          </w:p>
        </w:tc>
      </w:tr>
      <w:tr w:rsidR="00757DEB" w:rsidRPr="00FD7A6C" w14:paraId="2F34E1ED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6DBA6C9F" w14:textId="30BADDD9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1.5</w:t>
            </w:r>
          </w:p>
        </w:tc>
        <w:tc>
          <w:tcPr>
            <w:tcW w:w="2323" w:type="dxa"/>
            <w:noWrap/>
            <w:vAlign w:val="center"/>
          </w:tcPr>
          <w:p w14:paraId="23E5FFEE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S26361-F4083-E332</w:t>
            </w:r>
          </w:p>
        </w:tc>
        <w:tc>
          <w:tcPr>
            <w:tcW w:w="6364" w:type="dxa"/>
            <w:vAlign w:val="center"/>
          </w:tcPr>
          <w:p w14:paraId="49982427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32GB (1x32GB) 2Rx4 DDR4-2933 R ECC</w:t>
            </w:r>
          </w:p>
        </w:tc>
        <w:tc>
          <w:tcPr>
            <w:tcW w:w="992" w:type="dxa"/>
            <w:noWrap/>
            <w:vAlign w:val="center"/>
          </w:tcPr>
          <w:p w14:paraId="6CAFCC13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12</w:t>
            </w:r>
          </w:p>
        </w:tc>
      </w:tr>
      <w:tr w:rsidR="00757DEB" w:rsidRPr="00FD7A6C" w14:paraId="091AA253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1ACBFFAA" w14:textId="4E9C2401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1.6</w:t>
            </w:r>
          </w:p>
        </w:tc>
        <w:tc>
          <w:tcPr>
            <w:tcW w:w="2323" w:type="dxa"/>
            <w:noWrap/>
            <w:vAlign w:val="center"/>
          </w:tcPr>
          <w:p w14:paraId="1F1BE9F0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S26361-F2495-E416</w:t>
            </w:r>
          </w:p>
        </w:tc>
        <w:tc>
          <w:tcPr>
            <w:tcW w:w="6364" w:type="dxa"/>
            <w:vAlign w:val="center"/>
          </w:tcPr>
          <w:p w14:paraId="0CEA531D" w14:textId="77777777" w:rsidR="00757DEB" w:rsidRPr="001C3C20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Upgrade kit from 8x to 16x 2.5"</w:t>
            </w:r>
          </w:p>
        </w:tc>
        <w:tc>
          <w:tcPr>
            <w:tcW w:w="992" w:type="dxa"/>
            <w:noWrap/>
            <w:vAlign w:val="center"/>
          </w:tcPr>
          <w:p w14:paraId="1483387C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757DEB" w:rsidRPr="00FD7A6C" w14:paraId="438F3ED0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5DD2033F" w14:textId="398C4E75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1.7</w:t>
            </w:r>
          </w:p>
        </w:tc>
        <w:tc>
          <w:tcPr>
            <w:tcW w:w="2323" w:type="dxa"/>
            <w:noWrap/>
            <w:vAlign w:val="center"/>
          </w:tcPr>
          <w:p w14:paraId="5CD37176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S26361-F5776-E480</w:t>
            </w:r>
          </w:p>
        </w:tc>
        <w:tc>
          <w:tcPr>
            <w:tcW w:w="6364" w:type="dxa"/>
            <w:vAlign w:val="center"/>
          </w:tcPr>
          <w:p w14:paraId="36B49316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SSD SATA 6G 480GB Mixed-Use 2.5' H-P EP</w:t>
            </w:r>
          </w:p>
        </w:tc>
        <w:tc>
          <w:tcPr>
            <w:tcW w:w="992" w:type="dxa"/>
            <w:noWrap/>
            <w:vAlign w:val="center"/>
          </w:tcPr>
          <w:p w14:paraId="487B76F4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2</w:t>
            </w:r>
          </w:p>
        </w:tc>
      </w:tr>
      <w:tr w:rsidR="00757DEB" w:rsidRPr="00FD7A6C" w14:paraId="254EAC19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69699909" w14:textId="6E241D00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1.8</w:t>
            </w:r>
          </w:p>
        </w:tc>
        <w:tc>
          <w:tcPr>
            <w:tcW w:w="2323" w:type="dxa"/>
            <w:noWrap/>
            <w:vAlign w:val="center"/>
          </w:tcPr>
          <w:p w14:paraId="1320E88E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S26361-F3953-E211</w:t>
            </w:r>
          </w:p>
        </w:tc>
        <w:tc>
          <w:tcPr>
            <w:tcW w:w="6364" w:type="dxa"/>
            <w:vAlign w:val="center"/>
          </w:tcPr>
          <w:p w14:paraId="708653D8" w14:textId="77777777" w:rsidR="00757DEB" w:rsidRPr="001C3C20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PLAN EM 2x 10GB SFP+ OCP interface</w:t>
            </w:r>
          </w:p>
        </w:tc>
        <w:tc>
          <w:tcPr>
            <w:tcW w:w="992" w:type="dxa"/>
            <w:noWrap/>
            <w:vAlign w:val="center"/>
          </w:tcPr>
          <w:p w14:paraId="6C4B7183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757DEB" w:rsidRPr="00FD7A6C" w14:paraId="60CA49AC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562CF826" w14:textId="224F7020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1.9</w:t>
            </w:r>
          </w:p>
        </w:tc>
        <w:tc>
          <w:tcPr>
            <w:tcW w:w="2323" w:type="dxa"/>
            <w:noWrap/>
            <w:vAlign w:val="center"/>
          </w:tcPr>
          <w:p w14:paraId="1638A512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S26113-F574-E13</w:t>
            </w:r>
          </w:p>
        </w:tc>
        <w:tc>
          <w:tcPr>
            <w:tcW w:w="6364" w:type="dxa"/>
            <w:vAlign w:val="center"/>
          </w:tcPr>
          <w:p w14:paraId="16216029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Modular PSU 800W platinum hp</w:t>
            </w:r>
          </w:p>
        </w:tc>
        <w:tc>
          <w:tcPr>
            <w:tcW w:w="992" w:type="dxa"/>
            <w:noWrap/>
            <w:vAlign w:val="center"/>
          </w:tcPr>
          <w:p w14:paraId="1972B65A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2</w:t>
            </w:r>
          </w:p>
        </w:tc>
      </w:tr>
      <w:tr w:rsidR="00757DEB" w:rsidRPr="00FD7A6C" w14:paraId="5FFEF56D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4B79476A" w14:textId="307FBCAB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1.10</w:t>
            </w:r>
          </w:p>
        </w:tc>
        <w:tc>
          <w:tcPr>
            <w:tcW w:w="2323" w:type="dxa"/>
            <w:noWrap/>
            <w:vAlign w:val="center"/>
          </w:tcPr>
          <w:p w14:paraId="06B597FC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S26361-F1790-E243</w:t>
            </w:r>
          </w:p>
        </w:tc>
        <w:tc>
          <w:tcPr>
            <w:tcW w:w="6364" w:type="dxa"/>
            <w:vAlign w:val="center"/>
          </w:tcPr>
          <w:p w14:paraId="7F94564A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iRMC</w:t>
            </w:r>
            <w:proofErr w:type="spellEnd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advanced</w:t>
            </w:r>
            <w:proofErr w:type="spellEnd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pack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8BF5A7A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757DEB" w:rsidRPr="00FD7A6C" w14:paraId="14EF5CCB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531A4138" w14:textId="532A0C32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323" w:type="dxa"/>
            <w:noWrap/>
            <w:vAlign w:val="center"/>
          </w:tcPr>
          <w:p w14:paraId="3144ED64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S26361-F4042-E155</w:t>
            </w:r>
          </w:p>
        </w:tc>
        <w:tc>
          <w:tcPr>
            <w:tcW w:w="6364" w:type="dxa"/>
            <w:vAlign w:val="center"/>
          </w:tcPr>
          <w:p w14:paraId="3C53EC52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FBU option for PRAID EP5xx</w:t>
            </w:r>
          </w:p>
        </w:tc>
        <w:tc>
          <w:tcPr>
            <w:tcW w:w="992" w:type="dxa"/>
            <w:noWrap/>
            <w:vAlign w:val="center"/>
          </w:tcPr>
          <w:p w14:paraId="7A9DDB34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757DEB" w:rsidRPr="00FD7A6C" w14:paraId="0E6E3D3A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3DC797CF" w14:textId="41DED658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323" w:type="dxa"/>
            <w:noWrap/>
            <w:vAlign w:val="center"/>
          </w:tcPr>
          <w:p w14:paraId="2D17C5A7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S26361-F2735-E175</w:t>
            </w:r>
          </w:p>
        </w:tc>
        <w:tc>
          <w:tcPr>
            <w:tcW w:w="6364" w:type="dxa"/>
            <w:vAlign w:val="center"/>
          </w:tcPr>
          <w:p w14:paraId="04066F43" w14:textId="77777777" w:rsidR="00757DEB" w:rsidRPr="001C3C20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Rack Mount Kit F1 CMA QRL LV</w:t>
            </w:r>
          </w:p>
        </w:tc>
        <w:tc>
          <w:tcPr>
            <w:tcW w:w="992" w:type="dxa"/>
            <w:noWrap/>
            <w:vAlign w:val="center"/>
          </w:tcPr>
          <w:p w14:paraId="05E71DC8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757DEB" w:rsidRPr="00FD7A6C" w14:paraId="72A85773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362F9D0F" w14:textId="386C508B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323" w:type="dxa"/>
            <w:noWrap/>
            <w:vAlign w:val="center"/>
          </w:tcPr>
          <w:p w14:paraId="5BA90AC2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S26361-F3718-E2</w:t>
            </w:r>
          </w:p>
        </w:tc>
        <w:tc>
          <w:tcPr>
            <w:tcW w:w="6364" w:type="dxa"/>
            <w:vAlign w:val="center"/>
          </w:tcPr>
          <w:p w14:paraId="7F0EAB29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 xml:space="preserve">DVD ROM </w:t>
            </w:r>
            <w:proofErr w:type="spellStart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Ulltraslim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70C9394E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757DEB" w:rsidRPr="00FD7A6C" w14:paraId="1A7352ED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3F2FC931" w14:textId="67EED5D0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323" w:type="dxa"/>
            <w:noWrap/>
            <w:vAlign w:val="center"/>
          </w:tcPr>
          <w:p w14:paraId="274644BA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S26361-F2735-E82</w:t>
            </w:r>
          </w:p>
        </w:tc>
        <w:tc>
          <w:tcPr>
            <w:tcW w:w="6364" w:type="dxa"/>
            <w:vAlign w:val="center"/>
          </w:tcPr>
          <w:p w14:paraId="4DC76AF0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Rack</w:t>
            </w:r>
            <w:proofErr w:type="spellEnd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Cable</w:t>
            </w:r>
            <w:proofErr w:type="spellEnd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Arm</w:t>
            </w:r>
            <w:proofErr w:type="spellEnd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 xml:space="preserve"> 2U</w:t>
            </w:r>
          </w:p>
        </w:tc>
        <w:tc>
          <w:tcPr>
            <w:tcW w:w="992" w:type="dxa"/>
            <w:noWrap/>
            <w:vAlign w:val="center"/>
          </w:tcPr>
          <w:p w14:paraId="765E4B15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757DEB" w:rsidRPr="00FD7A6C" w14:paraId="1E8A438F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55410FF5" w14:textId="5D86F91A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323" w:type="dxa"/>
            <w:noWrap/>
            <w:vAlign w:val="center"/>
          </w:tcPr>
          <w:p w14:paraId="3C0E1D3F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S26361-F3849-E100</w:t>
            </w:r>
          </w:p>
        </w:tc>
        <w:tc>
          <w:tcPr>
            <w:tcW w:w="6364" w:type="dxa"/>
            <w:vAlign w:val="center"/>
          </w:tcPr>
          <w:p w14:paraId="0484BB4E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Cooler</w:t>
            </w:r>
            <w:proofErr w:type="spellEnd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Kit</w:t>
            </w:r>
            <w:proofErr w:type="spellEnd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 xml:space="preserve"> 2nd CPU</w:t>
            </w:r>
          </w:p>
        </w:tc>
        <w:tc>
          <w:tcPr>
            <w:tcW w:w="992" w:type="dxa"/>
            <w:noWrap/>
            <w:vAlign w:val="center"/>
          </w:tcPr>
          <w:p w14:paraId="73124266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757DEB" w:rsidRPr="00FD7A6C" w14:paraId="4DD6941A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394E8C35" w14:textId="4C82F615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323" w:type="dxa"/>
            <w:noWrap/>
            <w:vAlign w:val="center"/>
          </w:tcPr>
          <w:p w14:paraId="15659D21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T26139-Y1968-E100</w:t>
            </w:r>
          </w:p>
        </w:tc>
        <w:tc>
          <w:tcPr>
            <w:tcW w:w="6364" w:type="dxa"/>
            <w:vAlign w:val="center"/>
          </w:tcPr>
          <w:p w14:paraId="7649C697" w14:textId="77777777" w:rsidR="00757DEB" w:rsidRPr="001C3C20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 xml:space="preserve">Cable </w:t>
            </w:r>
            <w:proofErr w:type="spellStart"/>
            <w:r w:rsidRPr="00B91179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powercord</w:t>
            </w:r>
            <w:proofErr w:type="spellEnd"/>
            <w:r w:rsidRPr="00B91179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 xml:space="preserve"> rack, 4m, black</w:t>
            </w:r>
          </w:p>
        </w:tc>
        <w:tc>
          <w:tcPr>
            <w:tcW w:w="992" w:type="dxa"/>
            <w:noWrap/>
            <w:vAlign w:val="center"/>
          </w:tcPr>
          <w:p w14:paraId="07547343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2</w:t>
            </w:r>
          </w:p>
        </w:tc>
      </w:tr>
      <w:tr w:rsidR="00757DEB" w:rsidRPr="00FD7A6C" w14:paraId="7F09B767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3BFC7D37" w14:textId="1C61D475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323" w:type="dxa"/>
            <w:noWrap/>
            <w:vAlign w:val="center"/>
          </w:tcPr>
          <w:p w14:paraId="605C83AA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S26361-F2036-E100</w:t>
            </w:r>
          </w:p>
        </w:tc>
        <w:tc>
          <w:tcPr>
            <w:tcW w:w="6364" w:type="dxa"/>
            <w:vAlign w:val="center"/>
          </w:tcPr>
          <w:p w14:paraId="5834050C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ServerView</w:t>
            </w:r>
            <w:proofErr w:type="spellEnd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Suite</w:t>
            </w:r>
            <w:proofErr w:type="spellEnd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DVDs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5EB2739A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757DEB" w:rsidRPr="00FD7A6C" w14:paraId="6D016503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32CDF02B" w14:textId="230C31C9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323" w:type="dxa"/>
            <w:noWrap/>
            <w:vAlign w:val="center"/>
          </w:tcPr>
          <w:p w14:paraId="21835DF1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S26361-F3694-E10</w:t>
            </w:r>
          </w:p>
        </w:tc>
        <w:tc>
          <w:tcPr>
            <w:tcW w:w="6364" w:type="dxa"/>
            <w:vAlign w:val="center"/>
          </w:tcPr>
          <w:p w14:paraId="47B7A27E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Independent</w:t>
            </w:r>
            <w:proofErr w:type="spellEnd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Mode</w:t>
            </w:r>
            <w:proofErr w:type="spellEnd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proofErr w:type="spellStart"/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Installation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14:paraId="6AE1A199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2</w:t>
            </w:r>
          </w:p>
        </w:tc>
      </w:tr>
      <w:tr w:rsidR="00757DEB" w:rsidRPr="00FD7A6C" w14:paraId="39814C3B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698D1CCC" w14:textId="6A9F058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1.19</w:t>
            </w:r>
          </w:p>
        </w:tc>
        <w:tc>
          <w:tcPr>
            <w:tcW w:w="2323" w:type="dxa"/>
            <w:noWrap/>
            <w:vAlign w:val="center"/>
          </w:tcPr>
          <w:p w14:paraId="6596AFEC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S26361-F1452-E100</w:t>
            </w:r>
          </w:p>
        </w:tc>
        <w:tc>
          <w:tcPr>
            <w:tcW w:w="6364" w:type="dxa"/>
            <w:vAlign w:val="center"/>
          </w:tcPr>
          <w:p w14:paraId="60E7ED90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region kit APAC/EMEA/India</w:t>
            </w:r>
          </w:p>
        </w:tc>
        <w:tc>
          <w:tcPr>
            <w:tcW w:w="992" w:type="dxa"/>
            <w:noWrap/>
            <w:vAlign w:val="center"/>
          </w:tcPr>
          <w:p w14:paraId="3C919EAE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757DEB" w:rsidRPr="00FD7A6C" w14:paraId="16927B6D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3056572A" w14:textId="3B76F594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1.20</w:t>
            </w:r>
          </w:p>
        </w:tc>
        <w:tc>
          <w:tcPr>
            <w:tcW w:w="2323" w:type="dxa"/>
            <w:noWrap/>
            <w:vAlign w:val="center"/>
          </w:tcPr>
          <w:p w14:paraId="7B5AB707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S26361-F4530-E10</w:t>
            </w:r>
          </w:p>
        </w:tc>
        <w:tc>
          <w:tcPr>
            <w:tcW w:w="6364" w:type="dxa"/>
            <w:vAlign w:val="center"/>
          </w:tcPr>
          <w:p w14:paraId="622C8067" w14:textId="77777777" w:rsidR="00757DEB" w:rsidRPr="001C3C20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Mounting of RMK in symmetrical racks</w:t>
            </w:r>
          </w:p>
        </w:tc>
        <w:tc>
          <w:tcPr>
            <w:tcW w:w="992" w:type="dxa"/>
            <w:noWrap/>
            <w:vAlign w:val="center"/>
          </w:tcPr>
          <w:p w14:paraId="6046C8CE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  <w:tr w:rsidR="00757DEB" w:rsidRPr="00FD7A6C" w14:paraId="5B0FCEC3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0C95D05B" w14:textId="78CFECBC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323" w:type="dxa"/>
            <w:noWrap/>
            <w:vAlign w:val="center"/>
          </w:tcPr>
          <w:p w14:paraId="6A66D8AC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S26361-F2567-E610</w:t>
            </w:r>
          </w:p>
        </w:tc>
        <w:tc>
          <w:tcPr>
            <w:tcW w:w="6364" w:type="dxa"/>
            <w:vAlign w:val="center"/>
          </w:tcPr>
          <w:p w14:paraId="06931F5F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WINSVR 2019 DC 16Core OEM</w:t>
            </w:r>
          </w:p>
        </w:tc>
        <w:tc>
          <w:tcPr>
            <w:tcW w:w="992" w:type="dxa"/>
            <w:noWrap/>
            <w:vAlign w:val="center"/>
          </w:tcPr>
          <w:p w14:paraId="55272DAB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1</w:t>
            </w:r>
          </w:p>
        </w:tc>
      </w:tr>
      <w:tr w:rsidR="00757DEB" w:rsidRPr="00FD7A6C" w14:paraId="4CC447FC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087C0049" w14:textId="05F10A10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323" w:type="dxa"/>
            <w:noWrap/>
            <w:vAlign w:val="center"/>
          </w:tcPr>
          <w:p w14:paraId="1823A426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S26361-F2567-E612</w:t>
            </w:r>
          </w:p>
        </w:tc>
        <w:tc>
          <w:tcPr>
            <w:tcW w:w="6364" w:type="dxa"/>
            <w:vAlign w:val="center"/>
          </w:tcPr>
          <w:p w14:paraId="2A5CFF0D" w14:textId="77777777" w:rsidR="00757DEB" w:rsidRPr="001C3C20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WINSVR 2019 DC </w:t>
            </w:r>
            <w:proofErr w:type="spellStart"/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AddLic</w:t>
            </w:r>
            <w:proofErr w:type="spellEnd"/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 16Core OEM POS</w:t>
            </w:r>
          </w:p>
        </w:tc>
        <w:tc>
          <w:tcPr>
            <w:tcW w:w="992" w:type="dxa"/>
            <w:noWrap/>
            <w:vAlign w:val="center"/>
          </w:tcPr>
          <w:p w14:paraId="4CB166DF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1</w:t>
            </w:r>
          </w:p>
        </w:tc>
      </w:tr>
      <w:tr w:rsidR="00757DEB" w:rsidRPr="00FD7A6C" w14:paraId="4434DB64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210A799F" w14:textId="400CCD2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4</w:t>
            </w:r>
          </w:p>
        </w:tc>
        <w:tc>
          <w:tcPr>
            <w:tcW w:w="2323" w:type="dxa"/>
            <w:noWrap/>
            <w:vAlign w:val="center"/>
          </w:tcPr>
          <w:p w14:paraId="29E891E5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S26361-F2567-E613</w:t>
            </w:r>
          </w:p>
        </w:tc>
        <w:tc>
          <w:tcPr>
            <w:tcW w:w="6364" w:type="dxa"/>
            <w:vAlign w:val="center"/>
          </w:tcPr>
          <w:p w14:paraId="5A31BC75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WINSVR 2019 DC </w:t>
            </w:r>
            <w:proofErr w:type="spellStart"/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AddLic</w:t>
            </w:r>
            <w:proofErr w:type="spellEnd"/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 4Core OEM POS</w:t>
            </w:r>
          </w:p>
        </w:tc>
        <w:tc>
          <w:tcPr>
            <w:tcW w:w="992" w:type="dxa"/>
            <w:noWrap/>
            <w:vAlign w:val="center"/>
          </w:tcPr>
          <w:p w14:paraId="4117AC2C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2</w:t>
            </w:r>
          </w:p>
        </w:tc>
      </w:tr>
      <w:tr w:rsidR="00757DEB" w:rsidRPr="00FD7A6C" w14:paraId="0728CA5D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3AD16924" w14:textId="673F622E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323" w:type="dxa"/>
            <w:noWrap/>
            <w:vAlign w:val="center"/>
          </w:tcPr>
          <w:p w14:paraId="0EBB4D71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S26361-F2567-E663</w:t>
            </w:r>
          </w:p>
        </w:tc>
        <w:tc>
          <w:tcPr>
            <w:tcW w:w="6364" w:type="dxa"/>
            <w:vAlign w:val="center"/>
          </w:tcPr>
          <w:p w14:paraId="4296A6D7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WINSVR CAL 2019 5User</w:t>
            </w:r>
          </w:p>
        </w:tc>
        <w:tc>
          <w:tcPr>
            <w:tcW w:w="992" w:type="dxa"/>
            <w:noWrap/>
            <w:vAlign w:val="center"/>
          </w:tcPr>
          <w:p w14:paraId="288B6830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B0946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>1</w:t>
            </w:r>
          </w:p>
        </w:tc>
      </w:tr>
      <w:tr w:rsidR="00757DEB" w:rsidRPr="00FD7A6C" w14:paraId="730897DE" w14:textId="77777777" w:rsidTr="00F93133">
        <w:trPr>
          <w:trHeight w:val="300"/>
        </w:trPr>
        <w:tc>
          <w:tcPr>
            <w:tcW w:w="527" w:type="dxa"/>
            <w:noWrap/>
            <w:vAlign w:val="center"/>
          </w:tcPr>
          <w:p w14:paraId="42E80BDB" w14:textId="5F290B23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323" w:type="dxa"/>
            <w:noWrap/>
            <w:vAlign w:val="center"/>
          </w:tcPr>
          <w:p w14:paraId="5B1BA1A1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FSP:</w:t>
            </w:r>
            <w:r>
              <w:rPr>
                <w:rFonts w:ascii="Calibri" w:hAnsi="Calibri" w:cs="Calibri"/>
                <w:iCs/>
                <w:sz w:val="23"/>
                <w:szCs w:val="23"/>
              </w:rPr>
              <w:t xml:space="preserve"> </w:t>
            </w: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GN3S20Z00RUSV2</w:t>
            </w:r>
          </w:p>
        </w:tc>
        <w:tc>
          <w:tcPr>
            <w:tcW w:w="6364" w:type="dxa"/>
            <w:vAlign w:val="center"/>
          </w:tcPr>
          <w:p w14:paraId="4E148BDB" w14:textId="77777777" w:rsidR="00757DEB" w:rsidRPr="00FD7A6C" w:rsidRDefault="00757DEB" w:rsidP="00757DEB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  <w:lang w:val="en-US"/>
              </w:rPr>
              <w:t>TP 3y OS, 9x5, NBD Rt</w:t>
            </w:r>
          </w:p>
        </w:tc>
        <w:tc>
          <w:tcPr>
            <w:tcW w:w="992" w:type="dxa"/>
            <w:noWrap/>
            <w:vAlign w:val="center"/>
          </w:tcPr>
          <w:p w14:paraId="05463FC2" w14:textId="77777777" w:rsidR="00757DEB" w:rsidRPr="00FD7A6C" w:rsidRDefault="00757DEB" w:rsidP="00757D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91179">
              <w:rPr>
                <w:rFonts w:ascii="Calibri" w:hAnsi="Calibri" w:cs="Calibri"/>
                <w:iCs/>
                <w:sz w:val="23"/>
                <w:szCs w:val="23"/>
              </w:rPr>
              <w:t>1</w:t>
            </w:r>
          </w:p>
        </w:tc>
      </w:tr>
    </w:tbl>
    <w:p w14:paraId="27B30988" w14:textId="39CCEA53" w:rsidR="00F6199B" w:rsidRDefault="00F6199B" w:rsidP="00F6199B">
      <w:pPr>
        <w:pStyle w:val="a5"/>
        <w:spacing w:line="276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16E5C814" w14:textId="3E483B2B" w:rsidR="00DE3FB9" w:rsidRDefault="00DE3FB9" w:rsidP="00DE3FB9">
      <w:pPr>
        <w:pStyle w:val="a5"/>
        <w:numPr>
          <w:ilvl w:val="0"/>
          <w:numId w:val="8"/>
        </w:numPr>
        <w:spacing w:line="276" w:lineRule="auto"/>
        <w:ind w:hanging="11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Сроки поставки Продукции: не более 63 </w:t>
      </w:r>
      <w:r w:rsidR="008614D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календарных 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дней</w:t>
      </w:r>
      <w:r w:rsidR="00CC7CB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с момента авансирования</w:t>
      </w:r>
      <w:r w:rsidR="0071353E">
        <w:rPr>
          <w:rFonts w:asciiTheme="minorHAnsi" w:eastAsia="Times New Roman" w:hAnsiTheme="minorHAnsi" w:cstheme="minorHAnsi"/>
          <w:sz w:val="24"/>
          <w:szCs w:val="24"/>
          <w:lang w:eastAsia="ru-RU"/>
        </w:rPr>
        <w:t>.</w:t>
      </w:r>
    </w:p>
    <w:p w14:paraId="0839562D" w14:textId="2D972AD5" w:rsidR="00DE3FB9" w:rsidRDefault="00DE3FB9" w:rsidP="00DE3FB9">
      <w:pPr>
        <w:pStyle w:val="a5"/>
        <w:numPr>
          <w:ilvl w:val="0"/>
          <w:numId w:val="8"/>
        </w:numPr>
        <w:spacing w:line="276" w:lineRule="auto"/>
        <w:ind w:hanging="11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Место поставки Продукции: </w:t>
      </w:r>
      <w:r w:rsidRPr="0051090D">
        <w:rPr>
          <w:rFonts w:asciiTheme="minorHAnsi" w:hAnsiTheme="minorHAnsi" w:cstheme="minorHAnsi"/>
        </w:rPr>
        <w:t xml:space="preserve">107014, город Москва, ул. 2-я </w:t>
      </w:r>
      <w:proofErr w:type="spellStart"/>
      <w:r w:rsidRPr="0051090D">
        <w:rPr>
          <w:rFonts w:asciiTheme="minorHAnsi" w:hAnsiTheme="minorHAnsi" w:cstheme="minorHAnsi"/>
        </w:rPr>
        <w:t>Боевская</w:t>
      </w:r>
      <w:proofErr w:type="spellEnd"/>
      <w:r w:rsidRPr="0051090D">
        <w:rPr>
          <w:rFonts w:asciiTheme="minorHAnsi" w:hAnsiTheme="minorHAnsi" w:cstheme="minorHAnsi"/>
        </w:rPr>
        <w:t>, д.3</w:t>
      </w:r>
      <w:r w:rsidR="0071353E">
        <w:rPr>
          <w:rFonts w:asciiTheme="minorHAnsi" w:hAnsiTheme="minorHAnsi" w:cstheme="minorHAnsi"/>
        </w:rPr>
        <w:t>.</w:t>
      </w:r>
    </w:p>
    <w:p w14:paraId="1AABA496" w14:textId="77777777" w:rsidR="00DE3FB9" w:rsidRPr="007975D9" w:rsidRDefault="00DE3FB9" w:rsidP="00DE3F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hAnsiTheme="minorHAnsi" w:cstheme="minorHAnsi"/>
        </w:rPr>
      </w:pPr>
      <w:r w:rsidRPr="008D4DAF">
        <w:rPr>
          <w:rFonts w:ascii="Calibri" w:hAnsi="Calibri" w:cs="Calibri"/>
          <w:noProof/>
        </w:rPr>
        <w:t>Качество</w:t>
      </w:r>
      <w:r w:rsidRPr="008D4DAF">
        <w:rPr>
          <w:rFonts w:ascii="Calibri" w:hAnsi="Calibri" w:cs="Calibri"/>
        </w:rPr>
        <w:t xml:space="preserve"> Продукции должно соответствовать установленным государственным стандартам Российской Федерации, техническим условиям заводов-изготовителей и другим нормативным документам. </w:t>
      </w:r>
    </w:p>
    <w:p w14:paraId="78C12710" w14:textId="77777777" w:rsidR="00E65F07" w:rsidRDefault="00E65F07" w:rsidP="00F6199B">
      <w:pPr>
        <w:pStyle w:val="a5"/>
        <w:spacing w:line="276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14:paraId="68E34116" w14:textId="72C585FA" w:rsidR="00AD729D" w:rsidRPr="00A11D14" w:rsidRDefault="00526330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Максимальная цена договора: </w:t>
      </w:r>
      <w:bookmarkStart w:id="3" w:name="_Hlk61347301"/>
      <w:r w:rsidR="007B507F">
        <w:rPr>
          <w:rFonts w:asciiTheme="minorHAnsi" w:eastAsia="Times New Roman" w:hAnsiTheme="minorHAnsi" w:cstheme="minorHAnsi"/>
          <w:sz w:val="24"/>
          <w:szCs w:val="24"/>
          <w:lang w:eastAsia="ru-RU"/>
        </w:rPr>
        <w:t>3 </w:t>
      </w:r>
      <w:r w:rsidR="005A6E63">
        <w:rPr>
          <w:rFonts w:asciiTheme="minorHAnsi" w:eastAsia="Times New Roman" w:hAnsiTheme="minorHAnsi" w:cstheme="minorHAnsi"/>
          <w:sz w:val="24"/>
          <w:szCs w:val="24"/>
          <w:lang w:eastAsia="ru-RU"/>
        </w:rPr>
        <w:t>700</w:t>
      </w:r>
      <w:r w:rsidR="007B507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000</w:t>
      </w:r>
      <w:r w:rsidR="00E640E0" w:rsidRPr="003D076E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(</w:t>
      </w:r>
      <w:r w:rsidR="007B507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Три миллиона </w:t>
      </w:r>
      <w:r w:rsidR="005A6E63">
        <w:rPr>
          <w:rFonts w:asciiTheme="minorHAnsi" w:eastAsia="Times New Roman" w:hAnsiTheme="minorHAnsi" w:cstheme="minorHAnsi"/>
          <w:sz w:val="24"/>
          <w:szCs w:val="24"/>
          <w:lang w:eastAsia="ru-RU"/>
        </w:rPr>
        <w:t>семьсот</w:t>
      </w:r>
      <w:r w:rsidR="007B507F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тысяч</w:t>
      </w:r>
      <w:r w:rsidR="00AD729D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>) рублей</w:t>
      </w:r>
      <w:r w:rsidR="00E640E0" w:rsidRPr="00B90CF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3A2997" w:rsidRPr="008F2885">
        <w:rPr>
          <w:rFonts w:asciiTheme="minorHAnsi" w:eastAsia="Times New Roman" w:hAnsiTheme="minorHAnsi" w:cstheme="minorHAnsi"/>
          <w:sz w:val="24"/>
          <w:szCs w:val="24"/>
          <w:lang w:eastAsia="ru-RU"/>
        </w:rPr>
        <w:t>(</w:t>
      </w:r>
      <w:r w:rsidR="00E640E0" w:rsidRP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>в</w:t>
      </w:r>
      <w:r w:rsidR="003A2997" w:rsidRP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том числе </w:t>
      </w:r>
      <w:r w:rsidR="00E640E0" w:rsidRP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>НДС</w:t>
      </w:r>
      <w:r w:rsidR="003A2997" w:rsidRPr="00A11D14">
        <w:rPr>
          <w:rFonts w:asciiTheme="minorHAnsi" w:eastAsia="Times New Roman" w:hAnsiTheme="minorHAnsi" w:cstheme="minorHAnsi"/>
          <w:sz w:val="24"/>
          <w:szCs w:val="24"/>
          <w:lang w:eastAsia="ru-RU"/>
        </w:rPr>
        <w:t>).</w:t>
      </w:r>
    </w:p>
    <w:bookmarkEnd w:id="3"/>
    <w:p w14:paraId="1E7B9F4A" w14:textId="5C88224C" w:rsidR="00817C0F" w:rsidRPr="003D076E" w:rsidRDefault="003A2997" w:rsidP="003D076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D076E">
        <w:rPr>
          <w:rFonts w:asciiTheme="minorHAnsi" w:eastAsia="Times New Roman" w:hAnsiTheme="minorHAnsi" w:cstheme="minorHAnsi"/>
          <w:sz w:val="24"/>
          <w:szCs w:val="24"/>
          <w:lang w:eastAsia="ru-RU"/>
        </w:rPr>
        <w:t>Срок и условия оплаты:</w:t>
      </w:r>
    </w:p>
    <w:p w14:paraId="106F005A" w14:textId="77777777" w:rsidR="00F97E2E" w:rsidRDefault="00DE3FB9" w:rsidP="0051117F">
      <w:pPr>
        <w:spacing w:line="276" w:lineRule="auto"/>
        <w:ind w:left="720"/>
        <w:jc w:val="both"/>
        <w:rPr>
          <w:rFonts w:asciiTheme="minorHAnsi" w:eastAsia="Courier New" w:hAnsiTheme="minorHAnsi" w:cs="Courier New"/>
          <w:lang w:eastAsia="en-US"/>
        </w:rPr>
      </w:pPr>
      <w:r>
        <w:rPr>
          <w:rFonts w:asciiTheme="minorHAnsi" w:eastAsia="Courier New" w:hAnsiTheme="minorHAnsi" w:cs="Courier New"/>
          <w:lang w:eastAsia="en-US"/>
        </w:rPr>
        <w:t xml:space="preserve">Авансирование 30%, окончательный расчет 70%. </w:t>
      </w:r>
    </w:p>
    <w:p w14:paraId="16EAF784" w14:textId="00E29B5D" w:rsidR="0051117F" w:rsidRPr="009E1E92" w:rsidRDefault="0051117F" w:rsidP="0051117F">
      <w:pPr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9E1E92">
        <w:rPr>
          <w:rFonts w:asciiTheme="minorHAnsi" w:hAnsiTheme="minorHAnsi" w:cstheme="minorHAnsi"/>
          <w:color w:val="000000" w:themeColor="text1"/>
        </w:rPr>
        <w:t>Порядок оплаты: безналичный расчет.</w:t>
      </w:r>
    </w:p>
    <w:p w14:paraId="3A20E4F7" w14:textId="77777777" w:rsidR="0051117F" w:rsidRPr="00F46195" w:rsidRDefault="0051117F" w:rsidP="003D076E">
      <w:pPr>
        <w:spacing w:line="276" w:lineRule="auto"/>
        <w:ind w:right="57" w:firstLine="567"/>
        <w:jc w:val="both"/>
        <w:rPr>
          <w:rFonts w:ascii="Calibri" w:hAnsi="Calibri"/>
        </w:rPr>
      </w:pPr>
    </w:p>
    <w:sectPr w:rsidR="0051117F" w:rsidRPr="00F46195" w:rsidSect="00255F0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69" w:right="567" w:bottom="1134" w:left="1134" w:header="142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39C1" w14:textId="77777777" w:rsidR="00072D67" w:rsidRDefault="00072D67" w:rsidP="00E96CAA">
      <w:r>
        <w:separator/>
      </w:r>
    </w:p>
  </w:endnote>
  <w:endnote w:type="continuationSeparator" w:id="0">
    <w:p w14:paraId="1066119A" w14:textId="77777777" w:rsidR="00072D67" w:rsidRDefault="00072D67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85CA" w14:textId="77777777" w:rsidR="00656B23" w:rsidRDefault="00255F0B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5" behindDoc="0" locked="0" layoutInCell="1" allowOverlap="1" wp14:anchorId="1A7B85CF" wp14:editId="1A7B85D0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7086600" cy="372745"/>
              <wp:effectExtent l="0" t="3810" r="3810" b="4445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372745"/>
                        <a:chOff x="340" y="16251"/>
                        <a:chExt cx="11160" cy="587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0" y="16309"/>
                          <a:ext cx="11160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B85D7" w14:textId="77777777" w:rsidR="00656B23" w:rsidRDefault="00656B23" w:rsidP="00255F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255F0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Акционерное общество (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АО) «Русагротранс»</w:t>
                            </w:r>
                          </w:p>
                          <w:p w14:paraId="1A7B85D8" w14:textId="77777777" w:rsidR="00656B23" w:rsidRPr="0012656B" w:rsidRDefault="00656B23" w:rsidP="0012656B"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255F0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107014, г. Москва, ул. Боевская 2-я, д.3, тел.: +7 [495] 984 54 56, факс +7 [495] 984 54 45 E-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" y="16251"/>
                          <a:ext cx="374" cy="4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B85CF" id="Group 1" o:spid="_x0000_s1026" style="position:absolute;margin-left:56.7pt;margin-top:793.8pt;width:558pt;height:29.35pt;z-index:251662335;mso-position-horizontal-relative:page;mso-position-vertical-relative:page" coordorigin="340,16251" coordsize="11160,5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40;top:16309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1A7B85D7" w14:textId="77777777" w:rsidR="00656B23" w:rsidRDefault="00656B23" w:rsidP="00255F0B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255F0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Акционерное общество (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АО) «Русагротранс»</w:t>
                      </w:r>
                    </w:p>
                    <w:p w14:paraId="1A7B85D8" w14:textId="77777777" w:rsidR="00656B23" w:rsidRPr="0012656B" w:rsidRDefault="00656B23" w:rsidP="0012656B"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255F0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107014, г. Москва, ул. Боевская 2-я, д.3, тел.: +7 [495] 984 54 56, факс +7 [495] 984 54 45 E-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mail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info@rusagrotrans.ru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16;top:16251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85CC" w14:textId="77777777" w:rsidR="00255F0B" w:rsidRDefault="00255F0B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7B85D5" wp14:editId="1A7B85D6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7086600" cy="37274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372745"/>
                        <a:chOff x="340" y="16251"/>
                        <a:chExt cx="11160" cy="587"/>
                      </a:xfrm>
                    </wpg:grpSpPr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40" y="16309"/>
                          <a:ext cx="11160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B85D9" w14:textId="77777777" w:rsidR="00255F0B" w:rsidRDefault="00255F0B" w:rsidP="00255F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Акционерное общество (АО) «Русагротранс»</w:t>
                            </w:r>
                          </w:p>
                          <w:p w14:paraId="1A7B85DA" w14:textId="77777777" w:rsidR="00255F0B" w:rsidRPr="0012656B" w:rsidRDefault="00255F0B" w:rsidP="00255F0B"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1D3F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107014, г. Москва, ул. Боевская 2-я, д.3, тел.: +7 [495] 984 54 56, факс +7 [495] 984 54 45 E-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" y="16251"/>
                          <a:ext cx="374" cy="4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7B85D5" id="Group 3" o:spid="_x0000_s1029" style="position:absolute;margin-left:56.7pt;margin-top:793.8pt;width:558pt;height:29.35pt;z-index:251665408;mso-position-horizontal-relative:page;mso-position-vertical-relative:page" coordorigin="340,16251" coordsize="11160,5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340;top:16309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1A7B85D9" w14:textId="77777777" w:rsidR="00255F0B" w:rsidRDefault="00255F0B" w:rsidP="00255F0B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Акционерное общество (АО) «Русагротранс»</w:t>
                      </w:r>
                    </w:p>
                    <w:p w14:paraId="1A7B85DA" w14:textId="77777777" w:rsidR="00255F0B" w:rsidRPr="0012656B" w:rsidRDefault="00255F0B" w:rsidP="00255F0B"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1D3F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107014, г. Москва, ул. Боевская 2-я, д.3, тел.: +7 [495] 984 54 56, факс +7 [495] 984 54 45 E-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mail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info@rusagrotrans.ru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1" type="#_x0000_t75" style="position:absolute;left:816;top:16251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5C158" w14:textId="77777777" w:rsidR="00072D67" w:rsidRDefault="00072D67" w:rsidP="00E96CAA">
      <w:r>
        <w:separator/>
      </w:r>
    </w:p>
  </w:footnote>
  <w:footnote w:type="continuationSeparator" w:id="0">
    <w:p w14:paraId="18DB63A3" w14:textId="77777777" w:rsidR="00072D67" w:rsidRDefault="00072D67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85C9" w14:textId="5FB6611E" w:rsidR="00656B23" w:rsidRPr="003F40BF" w:rsidRDefault="00656B23" w:rsidP="003F40BF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85CB" w14:textId="744EF15E" w:rsidR="00255F0B" w:rsidRDefault="00255F0B">
    <w:pPr>
      <w:pStyle w:val="a6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A7B85D3" wp14:editId="138E935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7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2B5C"/>
    <w:multiLevelType w:val="hybridMultilevel"/>
    <w:tmpl w:val="2E6E9F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3BE461EB"/>
    <w:multiLevelType w:val="hybridMultilevel"/>
    <w:tmpl w:val="61A43754"/>
    <w:lvl w:ilvl="0" w:tplc="5A1A15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4C1D1C"/>
    <w:multiLevelType w:val="hybridMultilevel"/>
    <w:tmpl w:val="625AA8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24301B"/>
    <w:multiLevelType w:val="hybridMultilevel"/>
    <w:tmpl w:val="EFBE0176"/>
    <w:lvl w:ilvl="0" w:tplc="6094AD88">
      <w:start w:val="1"/>
      <w:numFmt w:val="decimal"/>
      <w:lvlText w:val="4.%1."/>
      <w:lvlJc w:val="left"/>
      <w:pPr>
        <w:tabs>
          <w:tab w:val="num" w:pos="2200"/>
        </w:tabs>
        <w:ind w:left="2200" w:hanging="360"/>
      </w:pPr>
      <w:rPr>
        <w:rFonts w:hint="default"/>
      </w:rPr>
    </w:lvl>
    <w:lvl w:ilvl="1" w:tplc="CF38451C">
      <w:start w:val="1"/>
      <w:numFmt w:val="decimal"/>
      <w:lvlText w:val="4.%2."/>
      <w:lvlJc w:val="left"/>
      <w:pPr>
        <w:tabs>
          <w:tab w:val="num" w:pos="2200"/>
        </w:tabs>
        <w:ind w:left="2200" w:hanging="360"/>
      </w:pPr>
      <w:rPr>
        <w:rFonts w:hint="default"/>
      </w:rPr>
    </w:lvl>
    <w:lvl w:ilvl="2" w:tplc="84E0FD78">
      <w:start w:val="9"/>
      <w:numFmt w:val="decimal"/>
      <w:lvlText w:val="%3."/>
      <w:lvlJc w:val="left"/>
      <w:pPr>
        <w:tabs>
          <w:tab w:val="num" w:pos="3100"/>
        </w:tabs>
        <w:ind w:left="31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5" w15:restartNumberingAfterBreak="0">
    <w:nsid w:val="67A90CA3"/>
    <w:multiLevelType w:val="hybridMultilevel"/>
    <w:tmpl w:val="2F92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87EDF"/>
    <w:multiLevelType w:val="hybridMultilevel"/>
    <w:tmpl w:val="FE2A14D2"/>
    <w:lvl w:ilvl="0" w:tplc="CF709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6405B"/>
    <w:multiLevelType w:val="multilevel"/>
    <w:tmpl w:val="693C8F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trackRevision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11F5B"/>
    <w:rsid w:val="000139E7"/>
    <w:rsid w:val="00030CA1"/>
    <w:rsid w:val="00072D67"/>
    <w:rsid w:val="00093C0C"/>
    <w:rsid w:val="0009733A"/>
    <w:rsid w:val="000B0574"/>
    <w:rsid w:val="000B6076"/>
    <w:rsid w:val="000C685A"/>
    <w:rsid w:val="000D0B6C"/>
    <w:rsid w:val="000E2774"/>
    <w:rsid w:val="00100785"/>
    <w:rsid w:val="00112963"/>
    <w:rsid w:val="001237A2"/>
    <w:rsid w:val="0012656B"/>
    <w:rsid w:val="00142EFB"/>
    <w:rsid w:val="00180049"/>
    <w:rsid w:val="001934BA"/>
    <w:rsid w:val="00193BEF"/>
    <w:rsid w:val="001C0D1E"/>
    <w:rsid w:val="001D5771"/>
    <w:rsid w:val="001D5820"/>
    <w:rsid w:val="001F7324"/>
    <w:rsid w:val="00210F1E"/>
    <w:rsid w:val="00211DED"/>
    <w:rsid w:val="00214CE8"/>
    <w:rsid w:val="00234E56"/>
    <w:rsid w:val="002559A0"/>
    <w:rsid w:val="00255F0B"/>
    <w:rsid w:val="00267504"/>
    <w:rsid w:val="00297DE7"/>
    <w:rsid w:val="002A70F1"/>
    <w:rsid w:val="002B4E9B"/>
    <w:rsid w:val="002C1941"/>
    <w:rsid w:val="002D7540"/>
    <w:rsid w:val="002E1690"/>
    <w:rsid w:val="002E69E6"/>
    <w:rsid w:val="003047B5"/>
    <w:rsid w:val="003071D2"/>
    <w:rsid w:val="00310DA2"/>
    <w:rsid w:val="003229CD"/>
    <w:rsid w:val="00325A35"/>
    <w:rsid w:val="00334C08"/>
    <w:rsid w:val="00342B32"/>
    <w:rsid w:val="003440E0"/>
    <w:rsid w:val="00355CA3"/>
    <w:rsid w:val="00364215"/>
    <w:rsid w:val="00392577"/>
    <w:rsid w:val="003A2997"/>
    <w:rsid w:val="003A2A38"/>
    <w:rsid w:val="003B0662"/>
    <w:rsid w:val="003C0758"/>
    <w:rsid w:val="003D076E"/>
    <w:rsid w:val="003F40BF"/>
    <w:rsid w:val="004749BD"/>
    <w:rsid w:val="00483D9D"/>
    <w:rsid w:val="00484C1E"/>
    <w:rsid w:val="00494C65"/>
    <w:rsid w:val="00495BB5"/>
    <w:rsid w:val="004A18C9"/>
    <w:rsid w:val="004A1F2F"/>
    <w:rsid w:val="004A33E1"/>
    <w:rsid w:val="004B63E0"/>
    <w:rsid w:val="004C4893"/>
    <w:rsid w:val="004E20CE"/>
    <w:rsid w:val="004F72AC"/>
    <w:rsid w:val="00502B16"/>
    <w:rsid w:val="0051117F"/>
    <w:rsid w:val="00511920"/>
    <w:rsid w:val="00513654"/>
    <w:rsid w:val="00526330"/>
    <w:rsid w:val="0054731D"/>
    <w:rsid w:val="00555876"/>
    <w:rsid w:val="00567477"/>
    <w:rsid w:val="005A6E63"/>
    <w:rsid w:val="005A78B3"/>
    <w:rsid w:val="005D29F5"/>
    <w:rsid w:val="005F2803"/>
    <w:rsid w:val="005F46E7"/>
    <w:rsid w:val="006004C1"/>
    <w:rsid w:val="006016BD"/>
    <w:rsid w:val="00607D5E"/>
    <w:rsid w:val="00615A33"/>
    <w:rsid w:val="00622B4B"/>
    <w:rsid w:val="0064459C"/>
    <w:rsid w:val="00646220"/>
    <w:rsid w:val="00650E52"/>
    <w:rsid w:val="00656B23"/>
    <w:rsid w:val="00657C96"/>
    <w:rsid w:val="00671A7F"/>
    <w:rsid w:val="006965AC"/>
    <w:rsid w:val="006A3B37"/>
    <w:rsid w:val="006B31CA"/>
    <w:rsid w:val="006C15B3"/>
    <w:rsid w:val="006E09D5"/>
    <w:rsid w:val="006E7EE9"/>
    <w:rsid w:val="006F0F5C"/>
    <w:rsid w:val="00702274"/>
    <w:rsid w:val="0071353E"/>
    <w:rsid w:val="007173DD"/>
    <w:rsid w:val="0073195D"/>
    <w:rsid w:val="00735B59"/>
    <w:rsid w:val="00757DEB"/>
    <w:rsid w:val="00763DD2"/>
    <w:rsid w:val="007774EA"/>
    <w:rsid w:val="007A1904"/>
    <w:rsid w:val="007A5E1F"/>
    <w:rsid w:val="007B507F"/>
    <w:rsid w:val="007C6877"/>
    <w:rsid w:val="007F3C8A"/>
    <w:rsid w:val="008103BD"/>
    <w:rsid w:val="00817C0F"/>
    <w:rsid w:val="00821617"/>
    <w:rsid w:val="0082504D"/>
    <w:rsid w:val="0085657E"/>
    <w:rsid w:val="008614D3"/>
    <w:rsid w:val="008C2B44"/>
    <w:rsid w:val="008F2885"/>
    <w:rsid w:val="008F34F6"/>
    <w:rsid w:val="00927AC4"/>
    <w:rsid w:val="0093604B"/>
    <w:rsid w:val="009639EB"/>
    <w:rsid w:val="009669B2"/>
    <w:rsid w:val="00997568"/>
    <w:rsid w:val="009A02ED"/>
    <w:rsid w:val="009A47F1"/>
    <w:rsid w:val="009C2644"/>
    <w:rsid w:val="009D5A96"/>
    <w:rsid w:val="009D73A5"/>
    <w:rsid w:val="00A06A98"/>
    <w:rsid w:val="00A11D14"/>
    <w:rsid w:val="00A40161"/>
    <w:rsid w:val="00A419A3"/>
    <w:rsid w:val="00A47B61"/>
    <w:rsid w:val="00A56A06"/>
    <w:rsid w:val="00A6041A"/>
    <w:rsid w:val="00A73609"/>
    <w:rsid w:val="00A736D5"/>
    <w:rsid w:val="00AA2516"/>
    <w:rsid w:val="00AB2E8F"/>
    <w:rsid w:val="00AB5478"/>
    <w:rsid w:val="00AB79C4"/>
    <w:rsid w:val="00AC45EB"/>
    <w:rsid w:val="00AD729D"/>
    <w:rsid w:val="00AF0A99"/>
    <w:rsid w:val="00B057B6"/>
    <w:rsid w:val="00B235FA"/>
    <w:rsid w:val="00B342D0"/>
    <w:rsid w:val="00B77F5D"/>
    <w:rsid w:val="00B85561"/>
    <w:rsid w:val="00B90CF4"/>
    <w:rsid w:val="00B94C8F"/>
    <w:rsid w:val="00BB7519"/>
    <w:rsid w:val="00C026AB"/>
    <w:rsid w:val="00C32528"/>
    <w:rsid w:val="00C376A5"/>
    <w:rsid w:val="00C52B24"/>
    <w:rsid w:val="00C539A8"/>
    <w:rsid w:val="00C53D49"/>
    <w:rsid w:val="00C558A1"/>
    <w:rsid w:val="00C74E8D"/>
    <w:rsid w:val="00C80BED"/>
    <w:rsid w:val="00C86F39"/>
    <w:rsid w:val="00C9714C"/>
    <w:rsid w:val="00CA74D5"/>
    <w:rsid w:val="00CC7CBE"/>
    <w:rsid w:val="00D65F6D"/>
    <w:rsid w:val="00D7272C"/>
    <w:rsid w:val="00D74B63"/>
    <w:rsid w:val="00D8139B"/>
    <w:rsid w:val="00DA4AEB"/>
    <w:rsid w:val="00DA549A"/>
    <w:rsid w:val="00DB2BC4"/>
    <w:rsid w:val="00DB71A9"/>
    <w:rsid w:val="00DD66CC"/>
    <w:rsid w:val="00DE3FB9"/>
    <w:rsid w:val="00DF2EB3"/>
    <w:rsid w:val="00E169F0"/>
    <w:rsid w:val="00E24A23"/>
    <w:rsid w:val="00E477AD"/>
    <w:rsid w:val="00E60DA9"/>
    <w:rsid w:val="00E63773"/>
    <w:rsid w:val="00E640E0"/>
    <w:rsid w:val="00E65F07"/>
    <w:rsid w:val="00E96CAA"/>
    <w:rsid w:val="00EA275D"/>
    <w:rsid w:val="00EA6FDF"/>
    <w:rsid w:val="00EB36CC"/>
    <w:rsid w:val="00ED07C4"/>
    <w:rsid w:val="00EE7D60"/>
    <w:rsid w:val="00EF5B60"/>
    <w:rsid w:val="00F11916"/>
    <w:rsid w:val="00F12722"/>
    <w:rsid w:val="00F175D9"/>
    <w:rsid w:val="00F2258E"/>
    <w:rsid w:val="00F2324F"/>
    <w:rsid w:val="00F46195"/>
    <w:rsid w:val="00F57619"/>
    <w:rsid w:val="00F6199B"/>
    <w:rsid w:val="00F64CEB"/>
    <w:rsid w:val="00F91F03"/>
    <w:rsid w:val="00F93133"/>
    <w:rsid w:val="00F97E2E"/>
    <w:rsid w:val="00FA1F7A"/>
    <w:rsid w:val="00FB1C8E"/>
    <w:rsid w:val="00FD7A6C"/>
    <w:rsid w:val="00FE136E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A7B8592"/>
  <w15:docId w15:val="{0F54CD6B-5139-43F4-9F42-A3FDEB3F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Маркер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aliases w:val="Маркер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54731D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731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325A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A35"/>
    <w:rPr>
      <w:rFonts w:ascii="Segoe UI" w:eastAsia="Times New Roman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232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24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24F"/>
    <w:rPr>
      <w:rFonts w:ascii="Times New Roman" w:eastAsia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24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24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C1941"/>
    <w:rPr>
      <w:color w:val="605E5C"/>
      <w:shd w:val="clear" w:color="auto" w:fill="E1DFDD"/>
    </w:rPr>
  </w:style>
  <w:style w:type="table" w:styleId="af2">
    <w:name w:val="Table Grid"/>
    <w:basedOn w:val="a1"/>
    <w:locked/>
    <w:rsid w:val="003D0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rusagrotrans.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rusagrotrans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eremeev_aa.RUSAGROTRANS\Documents\&#1058;&#1045;&#1053;&#1044;&#1045;&#1056;\&#1056;&#1045;&#1043;&#1051;&#1040;&#1052;&#1045;&#1053;&#1058;&#1048;&#1056;&#1054;&#1042;&#1040;&#1053;&#1053;&#1067;&#1045;%20&#1047;&#1040;&#1050;&#1059;&#1055;&#1050;&#1048;\AppData\Local\Microsoft\Windows\Temporary%20Internet%20Files\Content.Outlook\&#1047;&#1072;&#1089;&#1077;&#1076;&#1072;&#1085;&#1080;&#1077;%20&#1055;&#1056;&#1043;%202011%20&#1075;&#1086;&#1076;\&#1047;&#1072;&#1089;&#1077;&#1076;&#1072;&#1085;&#1080;&#1077;%20&#1055;&#1056;&#1043;%20&#8470;%209%20&#1086;&#1090;%2001.12.2011%20&#1075;\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23E9CB146C694A8B6F0A9D2EC18452" ma:contentTypeVersion="" ma:contentTypeDescription="Создание документа." ma:contentTypeScope="" ma:versionID="836d76531b2e6bb821eb3825852837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13BE-AEE6-4533-9D83-8647AEF4F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34C6B-8FF6-4D66-A1CE-3C415BBC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775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Ткаченко Андрей Алексеевич</cp:lastModifiedBy>
  <cp:revision>30</cp:revision>
  <cp:lastPrinted>2020-02-19T08:52:00Z</cp:lastPrinted>
  <dcterms:created xsi:type="dcterms:W3CDTF">2021-01-12T06:39:00Z</dcterms:created>
  <dcterms:modified xsi:type="dcterms:W3CDTF">2021-03-15T13:47:00Z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0x0101008D23E9CB146C694A8B6F0A9D2EC18452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